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AE" w:rsidRPr="00BC190A" w:rsidRDefault="001E77F5" w:rsidP="00461EE9">
      <w:pPr>
        <w:spacing w:line="240" w:lineRule="auto"/>
        <w:jc w:val="center"/>
        <w:rPr>
          <w:rFonts w:ascii="Times New Roman" w:hAnsi="Times New Roman" w:cs="Times New Roman"/>
          <w:b/>
          <w:sz w:val="24"/>
          <w:szCs w:val="24"/>
          <w:lang w:val="ro-RO"/>
        </w:rPr>
      </w:pPr>
      <w:r w:rsidRPr="00BC190A">
        <w:rPr>
          <w:rFonts w:ascii="Times New Roman" w:hAnsi="Times New Roman" w:cs="Times New Roman"/>
          <w:b/>
          <w:sz w:val="24"/>
          <w:szCs w:val="24"/>
        </w:rPr>
        <w:t xml:space="preserve">Universitatea </w:t>
      </w:r>
      <w:r w:rsidRPr="00BC190A">
        <w:rPr>
          <w:rFonts w:ascii="Times New Roman" w:hAnsi="Times New Roman" w:cs="Times New Roman"/>
          <w:b/>
          <w:sz w:val="24"/>
          <w:szCs w:val="24"/>
          <w:lang w:val="ro-RO"/>
        </w:rPr>
        <w:t>de Arte „George Enescu” Iaşi</w:t>
      </w:r>
    </w:p>
    <w:p w:rsidR="001E77F5" w:rsidRPr="00BC190A" w:rsidRDefault="001E77F5" w:rsidP="00461EE9">
      <w:pPr>
        <w:spacing w:line="240" w:lineRule="auto"/>
        <w:jc w:val="center"/>
        <w:rPr>
          <w:rFonts w:ascii="Times New Roman" w:hAnsi="Times New Roman" w:cs="Times New Roman"/>
          <w:b/>
          <w:sz w:val="24"/>
          <w:szCs w:val="24"/>
          <w:lang w:val="ro-RO"/>
        </w:rPr>
      </w:pPr>
      <w:r w:rsidRPr="00BC190A">
        <w:rPr>
          <w:rFonts w:ascii="Times New Roman" w:hAnsi="Times New Roman" w:cs="Times New Roman"/>
          <w:b/>
          <w:sz w:val="24"/>
          <w:szCs w:val="24"/>
          <w:lang w:val="ro-RO"/>
        </w:rPr>
        <w:t>Facultatea de arte vizuale şi design</w:t>
      </w:r>
    </w:p>
    <w:p w:rsidR="00836689" w:rsidRDefault="00836689" w:rsidP="00461EE9">
      <w:pPr>
        <w:spacing w:line="240" w:lineRule="auto"/>
        <w:jc w:val="center"/>
        <w:rPr>
          <w:rFonts w:ascii="Times New Roman" w:hAnsi="Times New Roman" w:cs="Times New Roman"/>
          <w:sz w:val="24"/>
          <w:szCs w:val="24"/>
          <w:lang w:val="ro-RO"/>
        </w:rPr>
      </w:pPr>
    </w:p>
    <w:p w:rsidR="00836689" w:rsidRDefault="00836689" w:rsidP="00461EE9">
      <w:pPr>
        <w:spacing w:line="240" w:lineRule="auto"/>
        <w:jc w:val="center"/>
        <w:rPr>
          <w:rFonts w:ascii="Times New Roman" w:hAnsi="Times New Roman" w:cs="Times New Roman"/>
          <w:sz w:val="24"/>
          <w:szCs w:val="24"/>
          <w:lang w:val="ro-RO"/>
        </w:rPr>
      </w:pPr>
    </w:p>
    <w:p w:rsidR="00836689" w:rsidRDefault="00836689" w:rsidP="00461EE9">
      <w:pPr>
        <w:spacing w:line="240" w:lineRule="auto"/>
        <w:jc w:val="center"/>
        <w:rPr>
          <w:rFonts w:ascii="Times New Roman" w:hAnsi="Times New Roman" w:cs="Times New Roman"/>
          <w:sz w:val="24"/>
          <w:szCs w:val="24"/>
          <w:lang w:val="ro-RO"/>
        </w:rPr>
      </w:pPr>
    </w:p>
    <w:p w:rsidR="004E2168" w:rsidRPr="00836689" w:rsidRDefault="004E2168" w:rsidP="00461EE9">
      <w:pPr>
        <w:spacing w:line="240" w:lineRule="auto"/>
        <w:jc w:val="center"/>
        <w:rPr>
          <w:rFonts w:ascii="Times New Roman" w:hAnsi="Times New Roman" w:cs="Times New Roman"/>
          <w:sz w:val="24"/>
          <w:szCs w:val="24"/>
          <w:lang w:val="ro-RO"/>
        </w:rPr>
      </w:pPr>
    </w:p>
    <w:p w:rsidR="001E77F5" w:rsidRPr="00836689" w:rsidRDefault="001E77F5" w:rsidP="00461EE9">
      <w:pPr>
        <w:spacing w:line="240" w:lineRule="auto"/>
        <w:jc w:val="center"/>
        <w:rPr>
          <w:rFonts w:ascii="Times New Roman" w:hAnsi="Times New Roman" w:cs="Times New Roman"/>
          <w:sz w:val="24"/>
          <w:szCs w:val="24"/>
          <w:lang w:val="ro-RO"/>
        </w:rPr>
      </w:pPr>
    </w:p>
    <w:p w:rsidR="001E77F5" w:rsidRPr="00836689" w:rsidRDefault="001E77F5" w:rsidP="00461EE9">
      <w:pPr>
        <w:spacing w:line="240" w:lineRule="auto"/>
        <w:jc w:val="center"/>
        <w:rPr>
          <w:rFonts w:ascii="Times New Roman" w:hAnsi="Times New Roman" w:cs="Times New Roman"/>
          <w:b/>
          <w:sz w:val="44"/>
          <w:szCs w:val="44"/>
          <w:lang w:val="ro-RO"/>
        </w:rPr>
      </w:pPr>
      <w:r w:rsidRPr="00836689">
        <w:rPr>
          <w:rFonts w:ascii="Times New Roman" w:hAnsi="Times New Roman" w:cs="Times New Roman"/>
          <w:b/>
          <w:sz w:val="44"/>
          <w:szCs w:val="44"/>
          <w:lang w:val="ro-RO"/>
        </w:rPr>
        <w:t>TEZĂ DE ABILITARE</w:t>
      </w:r>
    </w:p>
    <w:p w:rsidR="001E77F5" w:rsidRDefault="001E77F5" w:rsidP="00461EE9">
      <w:pPr>
        <w:spacing w:line="240" w:lineRule="auto"/>
        <w:jc w:val="center"/>
        <w:rPr>
          <w:rFonts w:ascii="Times New Roman" w:hAnsi="Times New Roman" w:cs="Times New Roman"/>
          <w:sz w:val="24"/>
          <w:szCs w:val="24"/>
          <w:lang w:val="ro-RO"/>
        </w:rPr>
      </w:pPr>
    </w:p>
    <w:p w:rsidR="00836689" w:rsidRDefault="00836689" w:rsidP="00461EE9">
      <w:pPr>
        <w:spacing w:line="240" w:lineRule="auto"/>
        <w:jc w:val="center"/>
        <w:rPr>
          <w:rFonts w:ascii="Times New Roman" w:hAnsi="Times New Roman" w:cs="Times New Roman"/>
          <w:sz w:val="24"/>
          <w:szCs w:val="24"/>
          <w:lang w:val="ro-RO"/>
        </w:rPr>
      </w:pPr>
    </w:p>
    <w:p w:rsidR="00836689" w:rsidRDefault="00836689" w:rsidP="00461EE9">
      <w:pPr>
        <w:spacing w:line="240" w:lineRule="auto"/>
        <w:jc w:val="center"/>
        <w:rPr>
          <w:rFonts w:ascii="Times New Roman" w:hAnsi="Times New Roman" w:cs="Times New Roman"/>
          <w:sz w:val="24"/>
          <w:szCs w:val="24"/>
          <w:lang w:val="ro-RO"/>
        </w:rPr>
      </w:pPr>
    </w:p>
    <w:p w:rsidR="004E2168" w:rsidRPr="00836689" w:rsidRDefault="004E2168" w:rsidP="00461EE9">
      <w:pPr>
        <w:spacing w:line="240" w:lineRule="auto"/>
        <w:jc w:val="center"/>
        <w:rPr>
          <w:rFonts w:ascii="Times New Roman" w:hAnsi="Times New Roman" w:cs="Times New Roman"/>
          <w:sz w:val="24"/>
          <w:szCs w:val="24"/>
          <w:lang w:val="ro-RO"/>
        </w:rPr>
      </w:pPr>
    </w:p>
    <w:p w:rsidR="001E77F5" w:rsidRPr="00836689" w:rsidRDefault="001E77F5" w:rsidP="00461EE9">
      <w:pPr>
        <w:spacing w:line="240" w:lineRule="auto"/>
        <w:jc w:val="center"/>
        <w:rPr>
          <w:rFonts w:ascii="Times New Roman" w:hAnsi="Times New Roman" w:cs="Times New Roman"/>
          <w:b/>
          <w:sz w:val="24"/>
          <w:szCs w:val="24"/>
          <w:lang w:val="ro-RO"/>
        </w:rPr>
      </w:pPr>
    </w:p>
    <w:p w:rsidR="001E77F5" w:rsidRPr="00BC190A" w:rsidRDefault="001E77F5" w:rsidP="00461EE9">
      <w:pPr>
        <w:spacing w:line="240" w:lineRule="auto"/>
        <w:jc w:val="center"/>
        <w:rPr>
          <w:rFonts w:ascii="Times New Roman" w:hAnsi="Times New Roman" w:cs="Times New Roman"/>
          <w:b/>
          <w:sz w:val="32"/>
          <w:szCs w:val="32"/>
          <w:lang w:val="ro-RO"/>
        </w:rPr>
      </w:pPr>
      <w:r w:rsidRPr="00BC190A">
        <w:rPr>
          <w:rFonts w:ascii="Times New Roman" w:hAnsi="Times New Roman" w:cs="Times New Roman"/>
          <w:b/>
          <w:sz w:val="32"/>
          <w:szCs w:val="32"/>
          <w:lang w:val="ro-RO"/>
        </w:rPr>
        <w:t>COMPOZIŢI</w:t>
      </w:r>
      <w:r w:rsidR="005D0BE2" w:rsidRPr="00BC190A">
        <w:rPr>
          <w:rFonts w:ascii="Times New Roman" w:hAnsi="Times New Roman" w:cs="Times New Roman"/>
          <w:b/>
          <w:sz w:val="32"/>
          <w:szCs w:val="32"/>
          <w:lang w:val="ro-RO"/>
        </w:rPr>
        <w:t>A</w:t>
      </w:r>
      <w:r w:rsidRPr="00BC190A">
        <w:rPr>
          <w:rFonts w:ascii="Times New Roman" w:hAnsi="Times New Roman" w:cs="Times New Roman"/>
          <w:b/>
          <w:sz w:val="32"/>
          <w:szCs w:val="32"/>
          <w:lang w:val="ro-RO"/>
        </w:rPr>
        <w:t xml:space="preserve"> </w:t>
      </w:r>
      <w:r w:rsidR="000A51E8" w:rsidRPr="00BC190A">
        <w:rPr>
          <w:rFonts w:ascii="Times New Roman" w:hAnsi="Times New Roman" w:cs="Times New Roman"/>
          <w:b/>
          <w:sz w:val="32"/>
          <w:szCs w:val="32"/>
          <w:lang w:val="ro-RO"/>
        </w:rPr>
        <w:t>GEOMETRIC</w:t>
      </w:r>
      <w:r w:rsidR="005D0BE2" w:rsidRPr="00BC190A">
        <w:rPr>
          <w:rFonts w:ascii="Times New Roman" w:hAnsi="Times New Roman" w:cs="Times New Roman"/>
          <w:b/>
          <w:sz w:val="32"/>
          <w:szCs w:val="32"/>
          <w:lang w:val="ro-RO"/>
        </w:rPr>
        <w:t>Ă</w:t>
      </w:r>
      <w:r w:rsidR="000A51E8" w:rsidRPr="00BC190A">
        <w:rPr>
          <w:rFonts w:ascii="Times New Roman" w:hAnsi="Times New Roman" w:cs="Times New Roman"/>
          <w:b/>
          <w:sz w:val="32"/>
          <w:szCs w:val="32"/>
          <w:lang w:val="ro-RO"/>
        </w:rPr>
        <w:t xml:space="preserve"> </w:t>
      </w:r>
      <w:r w:rsidR="005D0BE2" w:rsidRPr="00BC190A">
        <w:rPr>
          <w:rFonts w:ascii="Times New Roman" w:hAnsi="Times New Roman" w:cs="Times New Roman"/>
          <w:b/>
          <w:sz w:val="32"/>
          <w:szCs w:val="32"/>
          <w:lang w:val="ro-RO"/>
        </w:rPr>
        <w:t>DI</w:t>
      </w:r>
      <w:r w:rsidR="000A51E8" w:rsidRPr="00BC190A">
        <w:rPr>
          <w:rFonts w:ascii="Times New Roman" w:hAnsi="Times New Roman" w:cs="Times New Roman"/>
          <w:b/>
          <w:sz w:val="32"/>
          <w:szCs w:val="32"/>
          <w:lang w:val="ro-RO"/>
        </w:rPr>
        <w:t>N ARTELE VIZUALE</w:t>
      </w:r>
    </w:p>
    <w:p w:rsidR="005D0BE2" w:rsidRPr="00BC190A" w:rsidRDefault="005D0BE2" w:rsidP="00461EE9">
      <w:pPr>
        <w:spacing w:line="240" w:lineRule="auto"/>
        <w:jc w:val="center"/>
        <w:rPr>
          <w:rFonts w:ascii="Times New Roman" w:hAnsi="Times New Roman" w:cs="Times New Roman"/>
          <w:b/>
          <w:sz w:val="32"/>
          <w:szCs w:val="32"/>
          <w:lang w:val="ro-RO"/>
        </w:rPr>
      </w:pPr>
      <w:r w:rsidRPr="00BC190A">
        <w:rPr>
          <w:rFonts w:ascii="Times New Roman" w:hAnsi="Times New Roman" w:cs="Times New Roman"/>
          <w:b/>
          <w:sz w:val="32"/>
          <w:szCs w:val="32"/>
          <w:lang w:val="ro-RO"/>
        </w:rPr>
        <w:t>ŞI VALENŢELE EI TRANSDISCIPLINARE</w:t>
      </w:r>
    </w:p>
    <w:p w:rsidR="005D0BE2" w:rsidRDefault="005D0BE2" w:rsidP="00461EE9">
      <w:pPr>
        <w:spacing w:line="240" w:lineRule="auto"/>
        <w:jc w:val="center"/>
        <w:rPr>
          <w:rFonts w:ascii="Times New Roman" w:hAnsi="Times New Roman" w:cs="Times New Roman"/>
          <w:sz w:val="24"/>
          <w:szCs w:val="24"/>
          <w:lang w:val="ro-RO"/>
        </w:rPr>
      </w:pPr>
    </w:p>
    <w:p w:rsidR="00D03065" w:rsidRDefault="00D03065" w:rsidP="00461EE9">
      <w:pPr>
        <w:spacing w:line="240" w:lineRule="auto"/>
        <w:jc w:val="center"/>
        <w:rPr>
          <w:rFonts w:ascii="Times New Roman" w:hAnsi="Times New Roman" w:cs="Times New Roman"/>
          <w:sz w:val="24"/>
          <w:szCs w:val="24"/>
          <w:lang w:val="ro-RO"/>
        </w:rPr>
      </w:pPr>
    </w:p>
    <w:p w:rsidR="004E2168" w:rsidRDefault="004E2168" w:rsidP="00461EE9">
      <w:pPr>
        <w:spacing w:line="240" w:lineRule="auto"/>
        <w:jc w:val="center"/>
        <w:rPr>
          <w:rFonts w:ascii="Times New Roman" w:hAnsi="Times New Roman" w:cs="Times New Roman"/>
          <w:sz w:val="24"/>
          <w:szCs w:val="24"/>
          <w:lang w:val="ro-RO"/>
        </w:rPr>
      </w:pPr>
    </w:p>
    <w:p w:rsidR="004E2168" w:rsidRDefault="004E2168" w:rsidP="00461EE9">
      <w:pPr>
        <w:spacing w:line="240" w:lineRule="auto"/>
        <w:jc w:val="center"/>
        <w:rPr>
          <w:rFonts w:ascii="Times New Roman" w:hAnsi="Times New Roman" w:cs="Times New Roman"/>
          <w:sz w:val="24"/>
          <w:szCs w:val="24"/>
          <w:lang w:val="ro-RO"/>
        </w:rPr>
      </w:pPr>
    </w:p>
    <w:p w:rsidR="00D03065" w:rsidRPr="00836689" w:rsidRDefault="00D03065" w:rsidP="00F62158">
      <w:pPr>
        <w:spacing w:line="240" w:lineRule="auto"/>
        <w:rPr>
          <w:rFonts w:ascii="Times New Roman" w:hAnsi="Times New Roman" w:cs="Times New Roman"/>
          <w:sz w:val="24"/>
          <w:szCs w:val="24"/>
          <w:lang w:val="ro-RO"/>
        </w:rPr>
      </w:pPr>
    </w:p>
    <w:p w:rsidR="005D0BE2" w:rsidRPr="00BC190A" w:rsidRDefault="005D0BE2" w:rsidP="00461EE9">
      <w:pPr>
        <w:spacing w:line="240" w:lineRule="auto"/>
        <w:jc w:val="right"/>
        <w:rPr>
          <w:rFonts w:ascii="Times New Roman" w:hAnsi="Times New Roman" w:cs="Times New Roman"/>
          <w:b/>
          <w:sz w:val="24"/>
          <w:szCs w:val="24"/>
          <w:lang w:val="ro-RO"/>
        </w:rPr>
      </w:pPr>
      <w:r w:rsidRPr="00BC190A">
        <w:rPr>
          <w:rFonts w:ascii="Times New Roman" w:hAnsi="Times New Roman" w:cs="Times New Roman"/>
          <w:b/>
          <w:sz w:val="24"/>
          <w:szCs w:val="24"/>
          <w:lang w:val="ro-RO"/>
        </w:rPr>
        <w:t>Lect.univ.dr. Cristian UNGUREANU</w:t>
      </w:r>
    </w:p>
    <w:p w:rsidR="00836689" w:rsidRPr="00BC190A" w:rsidRDefault="00836689" w:rsidP="00461EE9">
      <w:pPr>
        <w:spacing w:line="240" w:lineRule="auto"/>
        <w:jc w:val="right"/>
        <w:rPr>
          <w:rFonts w:ascii="Times New Roman" w:hAnsi="Times New Roman" w:cs="Times New Roman"/>
          <w:b/>
          <w:sz w:val="24"/>
          <w:szCs w:val="24"/>
          <w:lang w:val="ro-RO"/>
        </w:rPr>
      </w:pPr>
      <w:r w:rsidRPr="00BC190A">
        <w:rPr>
          <w:rFonts w:ascii="Times New Roman" w:hAnsi="Times New Roman" w:cs="Times New Roman"/>
          <w:b/>
          <w:sz w:val="24"/>
          <w:szCs w:val="24"/>
        </w:rPr>
        <w:t xml:space="preserve">Universitatea </w:t>
      </w:r>
      <w:r w:rsidRPr="00BC190A">
        <w:rPr>
          <w:rFonts w:ascii="Times New Roman" w:hAnsi="Times New Roman" w:cs="Times New Roman"/>
          <w:b/>
          <w:sz w:val="24"/>
          <w:szCs w:val="24"/>
          <w:lang w:val="ro-RO"/>
        </w:rPr>
        <w:t>de Arte „George Enescu” Iaşi</w:t>
      </w:r>
    </w:p>
    <w:p w:rsidR="00836689" w:rsidRPr="00BC190A" w:rsidRDefault="00836689" w:rsidP="004E2168">
      <w:pPr>
        <w:spacing w:line="240" w:lineRule="auto"/>
        <w:jc w:val="right"/>
        <w:rPr>
          <w:rFonts w:ascii="Times New Roman" w:hAnsi="Times New Roman" w:cs="Times New Roman"/>
          <w:b/>
          <w:sz w:val="24"/>
          <w:szCs w:val="24"/>
          <w:lang w:val="ro-RO"/>
        </w:rPr>
      </w:pPr>
      <w:r w:rsidRPr="00BC190A">
        <w:rPr>
          <w:rFonts w:ascii="Times New Roman" w:hAnsi="Times New Roman" w:cs="Times New Roman"/>
          <w:b/>
          <w:sz w:val="24"/>
          <w:szCs w:val="24"/>
          <w:lang w:val="ro-RO"/>
        </w:rPr>
        <w:t>Facultatea de arte vizuale şi design</w:t>
      </w:r>
    </w:p>
    <w:p w:rsidR="004E2168" w:rsidRDefault="004E2168" w:rsidP="004E2168">
      <w:pPr>
        <w:spacing w:line="240" w:lineRule="auto"/>
        <w:jc w:val="right"/>
        <w:rPr>
          <w:rFonts w:ascii="Times New Roman" w:hAnsi="Times New Roman" w:cs="Times New Roman"/>
          <w:sz w:val="24"/>
          <w:szCs w:val="24"/>
          <w:lang w:val="ro-RO"/>
        </w:rPr>
      </w:pPr>
    </w:p>
    <w:p w:rsidR="0033128E" w:rsidRDefault="0033128E" w:rsidP="00F62158">
      <w:pPr>
        <w:spacing w:line="240" w:lineRule="auto"/>
        <w:rPr>
          <w:rFonts w:ascii="Times New Roman" w:hAnsi="Times New Roman" w:cs="Times New Roman"/>
          <w:b/>
          <w:sz w:val="24"/>
          <w:szCs w:val="24"/>
          <w:lang w:val="ro-RO"/>
        </w:rPr>
      </w:pPr>
    </w:p>
    <w:p w:rsidR="00D03065" w:rsidRDefault="004E2168" w:rsidP="004E2168">
      <w:pPr>
        <w:spacing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2015</w:t>
      </w:r>
    </w:p>
    <w:p w:rsidR="00D03065" w:rsidRDefault="00D03065" w:rsidP="00461EE9">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CUPRINS</w:t>
      </w:r>
    </w:p>
    <w:p w:rsidR="00626BC4" w:rsidRDefault="00626BC4" w:rsidP="00C670ED">
      <w:pPr>
        <w:spacing w:after="0" w:line="360" w:lineRule="auto"/>
        <w:rPr>
          <w:rFonts w:ascii="Times New Roman" w:hAnsi="Times New Roman" w:cs="Times New Roman"/>
          <w:b/>
          <w:sz w:val="24"/>
          <w:szCs w:val="24"/>
          <w:lang w:val="ro-RO"/>
        </w:rPr>
      </w:pPr>
    </w:p>
    <w:p w:rsidR="006C1EEA" w:rsidRDefault="006C1EEA" w:rsidP="00C670ED">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REZUMAT</w:t>
      </w:r>
    </w:p>
    <w:p w:rsidR="006C1EEA" w:rsidRDefault="006C1EEA" w:rsidP="00C670ED">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ABSTRACT</w:t>
      </w:r>
    </w:p>
    <w:p w:rsidR="00D03065" w:rsidRDefault="00D03065" w:rsidP="00C670ED">
      <w:pPr>
        <w:spacing w:after="0" w:line="360" w:lineRule="auto"/>
        <w:rPr>
          <w:rFonts w:ascii="Times New Roman" w:hAnsi="Times New Roman" w:cs="Times New Roman"/>
          <w:b/>
          <w:sz w:val="24"/>
          <w:szCs w:val="24"/>
          <w:lang w:val="ro-RO"/>
        </w:rPr>
      </w:pPr>
    </w:p>
    <w:p w:rsidR="006A13B6" w:rsidRPr="00EC0AC1" w:rsidRDefault="00EC0AC1" w:rsidP="00C670ED">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A.</w:t>
      </w:r>
      <w:r w:rsidR="00626BC4">
        <w:rPr>
          <w:rFonts w:ascii="Times New Roman" w:hAnsi="Times New Roman" w:cs="Times New Roman"/>
          <w:b/>
          <w:sz w:val="24"/>
          <w:szCs w:val="24"/>
          <w:lang w:val="ro-RO"/>
        </w:rPr>
        <w:t xml:space="preserve"> </w:t>
      </w:r>
      <w:r w:rsidR="00AF5071" w:rsidRPr="00EC0AC1">
        <w:rPr>
          <w:rFonts w:ascii="Times New Roman" w:hAnsi="Times New Roman" w:cs="Times New Roman"/>
          <w:b/>
          <w:sz w:val="24"/>
          <w:szCs w:val="24"/>
          <w:lang w:val="ro-RO"/>
        </w:rPr>
        <w:t>CONTRI</w:t>
      </w:r>
      <w:r w:rsidR="006F3619" w:rsidRPr="00EC0AC1">
        <w:rPr>
          <w:rFonts w:ascii="Times New Roman" w:hAnsi="Times New Roman" w:cs="Times New Roman"/>
          <w:b/>
          <w:sz w:val="24"/>
          <w:szCs w:val="24"/>
          <w:lang w:val="ro-RO"/>
        </w:rPr>
        <w:t>B</w:t>
      </w:r>
      <w:r w:rsidR="00AF5071" w:rsidRPr="00EC0AC1">
        <w:rPr>
          <w:rFonts w:ascii="Times New Roman" w:hAnsi="Times New Roman" w:cs="Times New Roman"/>
          <w:b/>
          <w:sz w:val="24"/>
          <w:szCs w:val="24"/>
          <w:lang w:val="ro-RO"/>
        </w:rPr>
        <w:t>UŢII ARTISTICE, ŞTIINŢIFICE ŞI DIDACTICE</w:t>
      </w:r>
    </w:p>
    <w:p w:rsidR="00EC0AC1" w:rsidRDefault="00AF5071" w:rsidP="00C670ED">
      <w:pPr>
        <w:spacing w:after="0" w:line="360" w:lineRule="auto"/>
        <w:rPr>
          <w:rFonts w:ascii="Times New Roman" w:hAnsi="Times New Roman" w:cs="Times New Roman"/>
          <w:b/>
          <w:sz w:val="24"/>
          <w:szCs w:val="24"/>
          <w:lang w:val="ro-RO"/>
        </w:rPr>
      </w:pPr>
      <w:r w:rsidRPr="00EC0AC1">
        <w:rPr>
          <w:rFonts w:ascii="Times New Roman" w:hAnsi="Times New Roman" w:cs="Times New Roman"/>
          <w:b/>
          <w:sz w:val="24"/>
          <w:szCs w:val="24"/>
          <w:lang w:val="ro-RO"/>
        </w:rPr>
        <w:t>Introducere</w:t>
      </w:r>
    </w:p>
    <w:p w:rsidR="006C1EEA" w:rsidRDefault="006C1EEA" w:rsidP="00C670ED">
      <w:pPr>
        <w:spacing w:after="0" w:line="360" w:lineRule="auto"/>
        <w:rPr>
          <w:rFonts w:ascii="Times New Roman" w:hAnsi="Times New Roman" w:cs="Times New Roman"/>
          <w:b/>
          <w:sz w:val="24"/>
          <w:szCs w:val="24"/>
          <w:lang w:val="ro-RO"/>
        </w:rPr>
      </w:pPr>
    </w:p>
    <w:p w:rsidR="006A13B6" w:rsidRPr="0033128E" w:rsidRDefault="00D96945" w:rsidP="00C670ED">
      <w:pPr>
        <w:spacing w:after="0" w:line="360" w:lineRule="auto"/>
        <w:rPr>
          <w:rFonts w:ascii="Times New Roman" w:hAnsi="Times New Roman" w:cs="Times New Roman"/>
          <w:b/>
          <w:sz w:val="24"/>
          <w:szCs w:val="24"/>
          <w:lang w:val="ro-RO"/>
        </w:rPr>
      </w:pPr>
      <w:r w:rsidRPr="0033128E">
        <w:rPr>
          <w:rFonts w:ascii="Times New Roman" w:hAnsi="Times New Roman" w:cs="Times New Roman"/>
          <w:b/>
          <w:sz w:val="24"/>
          <w:szCs w:val="24"/>
          <w:lang w:val="ro-RO"/>
        </w:rPr>
        <w:t>A.1. CREAŢI</w:t>
      </w:r>
      <w:r w:rsidR="00E32AAB" w:rsidRPr="0033128E">
        <w:rPr>
          <w:rFonts w:ascii="Times New Roman" w:hAnsi="Times New Roman" w:cs="Times New Roman"/>
          <w:b/>
          <w:sz w:val="24"/>
          <w:szCs w:val="24"/>
          <w:lang w:val="ro-RO"/>
        </w:rPr>
        <w:t>A</w:t>
      </w:r>
      <w:r w:rsidRPr="0033128E">
        <w:rPr>
          <w:rFonts w:ascii="Times New Roman" w:hAnsi="Times New Roman" w:cs="Times New Roman"/>
          <w:b/>
          <w:sz w:val="24"/>
          <w:szCs w:val="24"/>
          <w:lang w:val="ro-RO"/>
        </w:rPr>
        <w:t xml:space="preserve"> ARTISTICĂ</w:t>
      </w:r>
    </w:p>
    <w:p w:rsidR="00AF5071" w:rsidRPr="00EC0AC1" w:rsidRDefault="006F3619" w:rsidP="00C670ED">
      <w:pPr>
        <w:spacing w:after="0" w:line="360" w:lineRule="auto"/>
        <w:ind w:firstLine="720"/>
        <w:rPr>
          <w:rFonts w:ascii="Times New Roman" w:hAnsi="Times New Roman" w:cs="Times New Roman"/>
          <w:b/>
          <w:sz w:val="24"/>
          <w:szCs w:val="24"/>
          <w:lang w:val="ro-RO"/>
        </w:rPr>
      </w:pPr>
      <w:r w:rsidRPr="00EC0AC1">
        <w:rPr>
          <w:rFonts w:ascii="Times New Roman" w:hAnsi="Times New Roman" w:cs="Times New Roman"/>
          <w:b/>
          <w:sz w:val="24"/>
          <w:szCs w:val="24"/>
          <w:lang w:val="ro-RO"/>
        </w:rPr>
        <w:t>a.1.1. Expoziţii personale</w:t>
      </w:r>
      <w:r w:rsidR="00B55818" w:rsidRPr="00EC0AC1">
        <w:rPr>
          <w:rFonts w:ascii="Times New Roman" w:hAnsi="Times New Roman" w:cs="Times New Roman"/>
          <w:b/>
          <w:sz w:val="24"/>
          <w:szCs w:val="24"/>
          <w:lang w:val="ro-RO"/>
        </w:rPr>
        <w:t xml:space="preserve"> şi colective, naţionale şi internaţionale</w:t>
      </w:r>
    </w:p>
    <w:p w:rsidR="0035698A" w:rsidRDefault="00EC0AC1" w:rsidP="00C670ED">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Pr>
          <w:rFonts w:ascii="Times New Roman" w:hAnsi="Times New Roman" w:cs="Times New Roman"/>
          <w:b/>
          <w:sz w:val="24"/>
          <w:szCs w:val="24"/>
          <w:lang w:val="ro-RO"/>
        </w:rPr>
        <w:tab/>
      </w:r>
      <w:r w:rsidR="00B55818" w:rsidRPr="00D96945">
        <w:rPr>
          <w:rFonts w:ascii="Times New Roman" w:hAnsi="Times New Roman" w:cs="Times New Roman"/>
          <w:b/>
          <w:sz w:val="24"/>
          <w:szCs w:val="24"/>
          <w:lang w:val="ro-RO"/>
        </w:rPr>
        <w:t>a.1.2. Curatoriat artistic</w:t>
      </w:r>
      <w:r w:rsidR="004260F3">
        <w:rPr>
          <w:rFonts w:ascii="Times New Roman" w:hAnsi="Times New Roman" w:cs="Times New Roman"/>
          <w:b/>
          <w:sz w:val="24"/>
          <w:szCs w:val="24"/>
          <w:lang w:val="ro-RO"/>
        </w:rPr>
        <w:t>; proiectul „Artişti absolvenţi la Iaşi, 1860-</w:t>
      </w:r>
      <w:r w:rsidR="00216928">
        <w:rPr>
          <w:rFonts w:ascii="Times New Roman" w:hAnsi="Times New Roman" w:cs="Times New Roman"/>
          <w:b/>
          <w:sz w:val="24"/>
          <w:szCs w:val="24"/>
          <w:lang w:val="ro-RO"/>
        </w:rPr>
        <w:t>2014</w:t>
      </w:r>
      <w:r w:rsidR="00102156">
        <w:rPr>
          <w:rFonts w:ascii="Times New Roman" w:hAnsi="Times New Roman" w:cs="Times New Roman"/>
          <w:b/>
          <w:sz w:val="24"/>
          <w:szCs w:val="24"/>
          <w:lang w:val="ro-RO"/>
        </w:rPr>
        <w:t>”</w:t>
      </w:r>
      <w:r w:rsidR="00B55818" w:rsidRPr="00D96945">
        <w:rPr>
          <w:rFonts w:ascii="Times New Roman" w:hAnsi="Times New Roman" w:cs="Times New Roman"/>
          <w:b/>
          <w:sz w:val="24"/>
          <w:szCs w:val="24"/>
          <w:lang w:val="ro-RO"/>
        </w:rPr>
        <w:t xml:space="preserve"> </w:t>
      </w:r>
    </w:p>
    <w:p w:rsidR="0074457E" w:rsidRPr="0074457E" w:rsidRDefault="0074457E" w:rsidP="00C670ED">
      <w:pPr>
        <w:spacing w:after="0" w:line="360" w:lineRule="auto"/>
        <w:rPr>
          <w:rFonts w:ascii="Times New Roman" w:hAnsi="Times New Roman" w:cs="Times New Roman"/>
          <w:b/>
          <w:sz w:val="24"/>
          <w:szCs w:val="24"/>
        </w:rPr>
      </w:pPr>
      <w:r>
        <w:rPr>
          <w:rFonts w:ascii="Times New Roman" w:hAnsi="Times New Roman" w:cs="Times New Roman"/>
          <w:b/>
          <w:sz w:val="24"/>
          <w:szCs w:val="24"/>
          <w:lang w:val="ro-RO"/>
        </w:rPr>
        <w:t xml:space="preserve">            a.1.3. Curatoriat artistic; proiectul „Instaurarea învăţământului artistic modern la Iaşi</w:t>
      </w:r>
      <w:r>
        <w:rPr>
          <w:rFonts w:ascii="Times New Roman" w:hAnsi="Times New Roman" w:cs="Times New Roman"/>
          <w:b/>
          <w:sz w:val="24"/>
          <w:szCs w:val="24"/>
        </w:rPr>
        <w:t xml:space="preserve">/ 155 de </w:t>
      </w:r>
      <w:proofErr w:type="spellStart"/>
      <w:r>
        <w:rPr>
          <w:rFonts w:ascii="Times New Roman" w:hAnsi="Times New Roman" w:cs="Times New Roman"/>
          <w:b/>
          <w:sz w:val="24"/>
          <w:szCs w:val="24"/>
        </w:rPr>
        <w:t>ani</w:t>
      </w:r>
      <w:proofErr w:type="spellEnd"/>
      <w:r>
        <w:rPr>
          <w:rFonts w:ascii="Times New Roman" w:hAnsi="Times New Roman" w:cs="Times New Roman"/>
          <w:b/>
          <w:sz w:val="24"/>
          <w:szCs w:val="24"/>
        </w:rPr>
        <w:t>”</w:t>
      </w:r>
    </w:p>
    <w:p w:rsidR="00A8458A" w:rsidRDefault="00A8458A" w:rsidP="00C670ED">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a.1.</w:t>
      </w:r>
      <w:r w:rsidR="0074457E">
        <w:rPr>
          <w:rFonts w:ascii="Times New Roman" w:hAnsi="Times New Roman" w:cs="Times New Roman"/>
          <w:b/>
          <w:sz w:val="24"/>
          <w:szCs w:val="24"/>
          <w:lang w:val="ro-RO"/>
        </w:rPr>
        <w:t>4</w:t>
      </w:r>
      <w:r>
        <w:rPr>
          <w:rFonts w:ascii="Times New Roman" w:hAnsi="Times New Roman" w:cs="Times New Roman"/>
          <w:b/>
          <w:sz w:val="24"/>
          <w:szCs w:val="24"/>
          <w:lang w:val="ro-RO"/>
        </w:rPr>
        <w:t xml:space="preserve">. Coordonare şi curatoriat artistic; Simpozionul Internaţional de Artă de la cabana „Cascada”-masivul </w:t>
      </w:r>
      <w:r w:rsidR="00C22854">
        <w:rPr>
          <w:rFonts w:ascii="Times New Roman" w:hAnsi="Times New Roman" w:cs="Times New Roman"/>
          <w:b/>
          <w:sz w:val="24"/>
          <w:szCs w:val="24"/>
          <w:lang w:val="ro-RO"/>
        </w:rPr>
        <w:t>R</w:t>
      </w:r>
      <w:r>
        <w:rPr>
          <w:rFonts w:ascii="Times New Roman" w:hAnsi="Times New Roman" w:cs="Times New Roman"/>
          <w:b/>
          <w:sz w:val="24"/>
          <w:szCs w:val="24"/>
          <w:lang w:val="ro-RO"/>
        </w:rPr>
        <w:t>etezat (2005-2015)</w:t>
      </w:r>
    </w:p>
    <w:p w:rsidR="00626BC4" w:rsidRPr="006C1EEA" w:rsidRDefault="00626BC4" w:rsidP="00C670ED">
      <w:pPr>
        <w:spacing w:after="0" w:line="360" w:lineRule="auto"/>
        <w:rPr>
          <w:rFonts w:ascii="Times New Roman" w:hAnsi="Times New Roman" w:cs="Times New Roman"/>
          <w:b/>
          <w:sz w:val="24"/>
          <w:szCs w:val="24"/>
          <w:lang w:val="ro-RO"/>
        </w:rPr>
      </w:pPr>
    </w:p>
    <w:p w:rsidR="006A13B6" w:rsidRPr="006C1EEA" w:rsidRDefault="00B55818" w:rsidP="00C670ED">
      <w:pPr>
        <w:spacing w:after="0" w:line="360" w:lineRule="auto"/>
        <w:rPr>
          <w:rFonts w:ascii="Times New Roman" w:hAnsi="Times New Roman" w:cs="Times New Roman"/>
          <w:b/>
          <w:sz w:val="24"/>
          <w:szCs w:val="24"/>
          <w:lang w:val="ro-RO"/>
        </w:rPr>
      </w:pPr>
      <w:r w:rsidRPr="00EC0AC1">
        <w:rPr>
          <w:rFonts w:ascii="Times New Roman" w:hAnsi="Times New Roman" w:cs="Times New Roman"/>
          <w:b/>
          <w:sz w:val="24"/>
          <w:szCs w:val="24"/>
          <w:lang w:val="ro-RO"/>
        </w:rPr>
        <w:t>A.2</w:t>
      </w:r>
      <w:r w:rsidR="0035698A" w:rsidRPr="00EC0AC1">
        <w:rPr>
          <w:rFonts w:ascii="Times New Roman" w:hAnsi="Times New Roman" w:cs="Times New Roman"/>
          <w:b/>
          <w:sz w:val="24"/>
          <w:szCs w:val="24"/>
          <w:lang w:val="ro-RO"/>
        </w:rPr>
        <w:t>. REALIZĂRI ŞTIINŢIFICE</w:t>
      </w:r>
    </w:p>
    <w:p w:rsidR="006A13B6" w:rsidRPr="006C1EEA" w:rsidRDefault="00E37E41" w:rsidP="00C670ED">
      <w:pPr>
        <w:pStyle w:val="ListParagraph"/>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A</w:t>
      </w:r>
      <w:r w:rsidR="005C4E52">
        <w:rPr>
          <w:rFonts w:ascii="Times New Roman" w:hAnsi="Times New Roman" w:cs="Times New Roman"/>
          <w:b/>
          <w:sz w:val="24"/>
          <w:szCs w:val="24"/>
          <w:lang w:val="ro-RO"/>
        </w:rPr>
        <w:t>.2.1. Despre compoziţia geometrică în artele tradiţionale</w:t>
      </w:r>
    </w:p>
    <w:p w:rsidR="006A13B6" w:rsidRPr="006C1EEA" w:rsidRDefault="006C1EEA" w:rsidP="00C670ED">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000B3762" w:rsidRPr="00EC0AC1">
        <w:rPr>
          <w:rFonts w:ascii="Times New Roman" w:hAnsi="Times New Roman" w:cs="Times New Roman"/>
          <w:sz w:val="24"/>
          <w:szCs w:val="24"/>
          <w:lang w:val="ro-RO"/>
        </w:rPr>
        <w:t>a.2.</w:t>
      </w:r>
      <w:r w:rsidR="00EC733C" w:rsidRPr="00EC0AC1">
        <w:rPr>
          <w:rFonts w:ascii="Times New Roman" w:hAnsi="Times New Roman" w:cs="Times New Roman"/>
          <w:sz w:val="24"/>
          <w:szCs w:val="24"/>
          <w:lang w:val="ro-RO"/>
        </w:rPr>
        <w:t>1</w:t>
      </w:r>
      <w:r w:rsidR="000B3762" w:rsidRPr="00EC0AC1">
        <w:rPr>
          <w:rFonts w:ascii="Times New Roman" w:hAnsi="Times New Roman" w:cs="Times New Roman"/>
          <w:sz w:val="24"/>
          <w:szCs w:val="24"/>
          <w:lang w:val="ro-RO"/>
        </w:rPr>
        <w:t>.</w:t>
      </w:r>
      <w:r w:rsidR="00EC733C" w:rsidRPr="00EC0AC1">
        <w:rPr>
          <w:rFonts w:ascii="Times New Roman" w:hAnsi="Times New Roman" w:cs="Times New Roman"/>
          <w:sz w:val="24"/>
          <w:szCs w:val="24"/>
          <w:lang w:val="ro-RO"/>
        </w:rPr>
        <w:t>1.</w:t>
      </w:r>
      <w:r w:rsidR="000B3762" w:rsidRPr="00EC0AC1">
        <w:rPr>
          <w:rFonts w:ascii="Times New Roman" w:hAnsi="Times New Roman" w:cs="Times New Roman"/>
          <w:sz w:val="24"/>
          <w:szCs w:val="24"/>
          <w:lang w:val="ro-RO"/>
        </w:rPr>
        <w:t xml:space="preserve"> Rădăcinile naturale şi </w:t>
      </w:r>
      <w:r w:rsidR="00600FE7" w:rsidRPr="00EC0AC1">
        <w:rPr>
          <w:rFonts w:ascii="Times New Roman" w:hAnsi="Times New Roman" w:cs="Times New Roman"/>
          <w:sz w:val="24"/>
          <w:szCs w:val="24"/>
          <w:lang w:val="ro-RO"/>
        </w:rPr>
        <w:t xml:space="preserve">culturale </w:t>
      </w:r>
      <w:r w:rsidR="000B3762" w:rsidRPr="00EC0AC1">
        <w:rPr>
          <w:rFonts w:ascii="Times New Roman" w:hAnsi="Times New Roman" w:cs="Times New Roman"/>
          <w:sz w:val="24"/>
          <w:szCs w:val="24"/>
          <w:lang w:val="ro-RO"/>
        </w:rPr>
        <w:t>ale compoziţiei geometrice</w:t>
      </w:r>
      <w:r w:rsidR="00C670ED">
        <w:rPr>
          <w:rFonts w:ascii="Times New Roman" w:hAnsi="Times New Roman" w:cs="Times New Roman"/>
          <w:sz w:val="24"/>
          <w:szCs w:val="24"/>
          <w:lang w:val="ro-RO"/>
        </w:rPr>
        <w:t xml:space="preserve"> </w:t>
      </w:r>
      <w:r w:rsidR="000B3762" w:rsidRPr="00EC0AC1">
        <w:rPr>
          <w:rFonts w:ascii="Times New Roman" w:hAnsi="Times New Roman" w:cs="Times New Roman"/>
          <w:sz w:val="24"/>
          <w:szCs w:val="24"/>
          <w:lang w:val="ro-RO"/>
        </w:rPr>
        <w:t xml:space="preserve"> </w:t>
      </w:r>
    </w:p>
    <w:p w:rsidR="006A13B6" w:rsidRPr="007A5CC2" w:rsidRDefault="000B3762" w:rsidP="007A5CC2">
      <w:pPr>
        <w:pStyle w:val="ListParagraph"/>
        <w:spacing w:after="0" w:line="360" w:lineRule="auto"/>
        <w:rPr>
          <w:rFonts w:ascii="Times New Roman" w:hAnsi="Times New Roman" w:cs="Times New Roman"/>
          <w:sz w:val="24"/>
          <w:szCs w:val="24"/>
          <w:lang w:val="ro-RO"/>
        </w:rPr>
      </w:pPr>
      <w:r w:rsidRPr="00EC733C">
        <w:rPr>
          <w:rFonts w:ascii="Times New Roman" w:hAnsi="Times New Roman" w:cs="Times New Roman"/>
          <w:sz w:val="24"/>
          <w:szCs w:val="24"/>
          <w:lang w:val="ro-RO"/>
        </w:rPr>
        <w:tab/>
        <w:t>a.2.</w:t>
      </w:r>
      <w:r w:rsidR="00EC733C">
        <w:rPr>
          <w:rFonts w:ascii="Times New Roman" w:hAnsi="Times New Roman" w:cs="Times New Roman"/>
          <w:sz w:val="24"/>
          <w:szCs w:val="24"/>
          <w:lang w:val="ro-RO"/>
        </w:rPr>
        <w:t>1</w:t>
      </w:r>
      <w:r w:rsidRPr="00EC733C">
        <w:rPr>
          <w:rFonts w:ascii="Times New Roman" w:hAnsi="Times New Roman" w:cs="Times New Roman"/>
          <w:sz w:val="24"/>
          <w:szCs w:val="24"/>
          <w:lang w:val="ro-RO"/>
        </w:rPr>
        <w:t>.</w:t>
      </w:r>
      <w:r w:rsidR="00EC733C">
        <w:rPr>
          <w:rFonts w:ascii="Times New Roman" w:hAnsi="Times New Roman" w:cs="Times New Roman"/>
          <w:sz w:val="24"/>
          <w:szCs w:val="24"/>
          <w:lang w:val="ro-RO"/>
        </w:rPr>
        <w:t>2</w:t>
      </w:r>
      <w:r w:rsidR="00312DA7">
        <w:rPr>
          <w:rFonts w:ascii="Times New Roman" w:hAnsi="Times New Roman" w:cs="Times New Roman"/>
          <w:sz w:val="24"/>
          <w:szCs w:val="24"/>
          <w:lang w:val="ro-RO"/>
        </w:rPr>
        <w:t>.</w:t>
      </w:r>
      <w:r w:rsidRPr="00EC733C">
        <w:rPr>
          <w:rFonts w:ascii="Times New Roman" w:hAnsi="Times New Roman" w:cs="Times New Roman"/>
          <w:sz w:val="24"/>
          <w:szCs w:val="24"/>
          <w:lang w:val="ro-RO"/>
        </w:rPr>
        <w:t xml:space="preserve"> Geometria </w:t>
      </w:r>
      <w:r w:rsidR="009B41DB">
        <w:rPr>
          <w:rFonts w:ascii="Times New Roman" w:hAnsi="Times New Roman" w:cs="Times New Roman"/>
          <w:sz w:val="24"/>
          <w:szCs w:val="24"/>
          <w:lang w:val="ro-RO"/>
        </w:rPr>
        <w:t xml:space="preserve">compoziţională a </w:t>
      </w:r>
      <w:r w:rsidR="0018529D" w:rsidRPr="00EC733C">
        <w:rPr>
          <w:rFonts w:ascii="Times New Roman" w:hAnsi="Times New Roman" w:cs="Times New Roman"/>
          <w:sz w:val="24"/>
          <w:szCs w:val="24"/>
          <w:lang w:val="ro-RO"/>
        </w:rPr>
        <w:t>arte</w:t>
      </w:r>
      <w:r w:rsidRPr="00EC733C">
        <w:rPr>
          <w:rFonts w:ascii="Times New Roman" w:hAnsi="Times New Roman" w:cs="Times New Roman"/>
          <w:sz w:val="24"/>
          <w:szCs w:val="24"/>
          <w:lang w:val="ro-RO"/>
        </w:rPr>
        <w:t>i bizantine</w:t>
      </w:r>
    </w:p>
    <w:p w:rsidR="006A13B6" w:rsidRPr="007A5CC2" w:rsidRDefault="000B3762" w:rsidP="007A5CC2">
      <w:pPr>
        <w:pStyle w:val="ListParagraph"/>
        <w:spacing w:after="0" w:line="360" w:lineRule="auto"/>
        <w:rPr>
          <w:rFonts w:ascii="Times New Roman" w:hAnsi="Times New Roman" w:cs="Times New Roman"/>
          <w:sz w:val="24"/>
          <w:szCs w:val="24"/>
          <w:lang w:val="ro-RO"/>
        </w:rPr>
      </w:pPr>
      <w:r w:rsidRPr="00EC733C">
        <w:rPr>
          <w:rFonts w:ascii="Times New Roman" w:hAnsi="Times New Roman" w:cs="Times New Roman"/>
          <w:sz w:val="24"/>
          <w:szCs w:val="24"/>
          <w:lang w:val="ro-RO"/>
        </w:rPr>
        <w:tab/>
        <w:t>a.2.</w:t>
      </w:r>
      <w:r w:rsidR="00EC733C">
        <w:rPr>
          <w:rFonts w:ascii="Times New Roman" w:hAnsi="Times New Roman" w:cs="Times New Roman"/>
          <w:sz w:val="24"/>
          <w:szCs w:val="24"/>
          <w:lang w:val="ro-RO"/>
        </w:rPr>
        <w:t>1</w:t>
      </w:r>
      <w:r w:rsidRPr="00EC733C">
        <w:rPr>
          <w:rFonts w:ascii="Times New Roman" w:hAnsi="Times New Roman" w:cs="Times New Roman"/>
          <w:sz w:val="24"/>
          <w:szCs w:val="24"/>
          <w:lang w:val="ro-RO"/>
        </w:rPr>
        <w:t>.</w:t>
      </w:r>
      <w:r w:rsidR="00EC733C">
        <w:rPr>
          <w:rFonts w:ascii="Times New Roman" w:hAnsi="Times New Roman" w:cs="Times New Roman"/>
          <w:sz w:val="24"/>
          <w:szCs w:val="24"/>
          <w:lang w:val="ro-RO"/>
        </w:rPr>
        <w:t>3</w:t>
      </w:r>
      <w:r w:rsidR="00312DA7">
        <w:rPr>
          <w:rFonts w:ascii="Times New Roman" w:hAnsi="Times New Roman" w:cs="Times New Roman"/>
          <w:sz w:val="24"/>
          <w:szCs w:val="24"/>
          <w:lang w:val="ro-RO"/>
        </w:rPr>
        <w:t>.</w:t>
      </w:r>
      <w:r w:rsidRPr="00EC733C">
        <w:rPr>
          <w:rFonts w:ascii="Times New Roman" w:hAnsi="Times New Roman" w:cs="Times New Roman"/>
          <w:sz w:val="24"/>
          <w:szCs w:val="24"/>
          <w:lang w:val="ro-RO"/>
        </w:rPr>
        <w:t xml:space="preserve"> Geometria </w:t>
      </w:r>
      <w:r w:rsidR="009B41DB">
        <w:rPr>
          <w:rFonts w:ascii="Times New Roman" w:hAnsi="Times New Roman" w:cs="Times New Roman"/>
          <w:sz w:val="24"/>
          <w:szCs w:val="24"/>
          <w:lang w:val="ro-RO"/>
        </w:rPr>
        <w:t xml:space="preserve">compoziţională a </w:t>
      </w:r>
      <w:r w:rsidR="0018529D" w:rsidRPr="00EC733C">
        <w:rPr>
          <w:rFonts w:ascii="Times New Roman" w:hAnsi="Times New Roman" w:cs="Times New Roman"/>
          <w:sz w:val="24"/>
          <w:szCs w:val="24"/>
          <w:lang w:val="ro-RO"/>
        </w:rPr>
        <w:t>artei occidentale</w:t>
      </w:r>
    </w:p>
    <w:p w:rsidR="006A13B6" w:rsidRPr="007A5CC2" w:rsidRDefault="006C1EEA" w:rsidP="007A5CC2">
      <w:pPr>
        <w:pStyle w:val="ListParagraph"/>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ab/>
      </w:r>
      <w:r w:rsidR="00312DA7">
        <w:rPr>
          <w:rFonts w:ascii="Times New Roman" w:hAnsi="Times New Roman" w:cs="Times New Roman"/>
          <w:sz w:val="24"/>
          <w:szCs w:val="24"/>
          <w:lang w:val="ro-RO"/>
        </w:rPr>
        <w:t xml:space="preserve">a.2.1.4. Tipologii de „motoare geometrice” din arta europeană </w:t>
      </w:r>
    </w:p>
    <w:p w:rsidR="00031038" w:rsidRPr="00EC733C" w:rsidRDefault="00031038" w:rsidP="00C670ED">
      <w:pPr>
        <w:pStyle w:val="ListParagraph"/>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a.2.1.5. Simetria şi ruperile de simetrie</w:t>
      </w:r>
    </w:p>
    <w:p w:rsidR="00E32AAB" w:rsidRDefault="00E37E41" w:rsidP="00C670ED">
      <w:pPr>
        <w:spacing w:after="0" w:line="360" w:lineRule="auto"/>
        <w:ind w:firstLine="720"/>
        <w:rPr>
          <w:rFonts w:ascii="Times New Roman" w:hAnsi="Times New Roman" w:cs="Times New Roman"/>
          <w:b/>
          <w:sz w:val="24"/>
          <w:szCs w:val="24"/>
          <w:lang w:val="ro-RO"/>
        </w:rPr>
      </w:pPr>
      <w:r>
        <w:rPr>
          <w:rFonts w:ascii="Times New Roman" w:hAnsi="Times New Roman" w:cs="Times New Roman"/>
          <w:b/>
          <w:sz w:val="24"/>
          <w:szCs w:val="24"/>
          <w:lang w:val="ro-RO"/>
        </w:rPr>
        <w:t>A</w:t>
      </w:r>
      <w:r w:rsidR="00E32AAB" w:rsidRPr="000014A8">
        <w:rPr>
          <w:rFonts w:ascii="Times New Roman" w:hAnsi="Times New Roman" w:cs="Times New Roman"/>
          <w:b/>
          <w:sz w:val="24"/>
          <w:szCs w:val="24"/>
          <w:lang w:val="ro-RO"/>
        </w:rPr>
        <w:t xml:space="preserve">.2.2. </w:t>
      </w:r>
      <w:r w:rsidR="000014A8" w:rsidRPr="000014A8">
        <w:rPr>
          <w:rFonts w:ascii="Times New Roman" w:hAnsi="Times New Roman" w:cs="Times New Roman"/>
          <w:b/>
          <w:sz w:val="24"/>
          <w:szCs w:val="24"/>
          <w:lang w:val="ro-RO"/>
        </w:rPr>
        <w:t>Caracterul transdisciplinar al compoziţiei geometrice</w:t>
      </w:r>
    </w:p>
    <w:p w:rsidR="00312DA7" w:rsidRDefault="00312DA7" w:rsidP="00C670ED">
      <w:pPr>
        <w:spacing w:after="0" w:line="360" w:lineRule="auto"/>
        <w:ind w:left="720" w:firstLine="720"/>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B14799" w:rsidRPr="00EB0EDF">
        <w:rPr>
          <w:rFonts w:ascii="Times New Roman" w:hAnsi="Times New Roman" w:cs="Times New Roman"/>
          <w:sz w:val="24"/>
          <w:szCs w:val="24"/>
          <w:lang w:val="ro-RO"/>
        </w:rPr>
        <w:t xml:space="preserve">a.2.2.1. </w:t>
      </w:r>
      <w:r w:rsidR="00D17A85">
        <w:rPr>
          <w:rFonts w:ascii="Times New Roman" w:hAnsi="Times New Roman" w:cs="Times New Roman"/>
          <w:sz w:val="24"/>
          <w:szCs w:val="24"/>
          <w:lang w:val="ro-RO"/>
        </w:rPr>
        <w:t>Un domeniu de cercetare la confluenţa ştiinţei, teologiei şi artei</w:t>
      </w:r>
    </w:p>
    <w:p w:rsidR="00EB0EDF" w:rsidRDefault="00696CA3" w:rsidP="00696CA3">
      <w:pPr>
        <w:spacing w:after="0" w:line="360" w:lineRule="auto"/>
        <w:ind w:left="72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B0EDF">
        <w:rPr>
          <w:rFonts w:ascii="Times New Roman" w:hAnsi="Times New Roman" w:cs="Times New Roman"/>
          <w:sz w:val="24"/>
          <w:szCs w:val="24"/>
          <w:lang w:val="ro-RO"/>
        </w:rPr>
        <w:t>a.2.2.2.</w:t>
      </w:r>
      <w:r w:rsidR="00D17A85">
        <w:rPr>
          <w:rFonts w:ascii="Times New Roman" w:hAnsi="Times New Roman" w:cs="Times New Roman"/>
          <w:sz w:val="24"/>
          <w:szCs w:val="24"/>
          <w:lang w:val="ro-RO"/>
        </w:rPr>
        <w:t xml:space="preserve"> </w:t>
      </w:r>
      <w:r w:rsidR="003678D0">
        <w:rPr>
          <w:rFonts w:ascii="Times New Roman" w:hAnsi="Times New Roman" w:cs="Times New Roman"/>
          <w:sz w:val="24"/>
          <w:szCs w:val="24"/>
          <w:lang w:val="ro-RO"/>
        </w:rPr>
        <w:t>P</w:t>
      </w:r>
      <w:r w:rsidR="00A72743">
        <w:rPr>
          <w:rFonts w:ascii="Times New Roman" w:hAnsi="Times New Roman" w:cs="Times New Roman"/>
          <w:sz w:val="24"/>
          <w:szCs w:val="24"/>
          <w:lang w:val="ro-RO"/>
        </w:rPr>
        <w:t>oligoanele</w:t>
      </w:r>
      <w:r w:rsidR="003678D0">
        <w:rPr>
          <w:rFonts w:ascii="Times New Roman" w:hAnsi="Times New Roman" w:cs="Times New Roman"/>
          <w:sz w:val="24"/>
          <w:szCs w:val="24"/>
          <w:lang w:val="ro-RO"/>
        </w:rPr>
        <w:t xml:space="preserve"> şi</w:t>
      </w:r>
      <w:r>
        <w:rPr>
          <w:rFonts w:ascii="Times New Roman" w:hAnsi="Times New Roman" w:cs="Times New Roman"/>
          <w:sz w:val="24"/>
          <w:szCs w:val="24"/>
          <w:lang w:val="ro-RO"/>
        </w:rPr>
        <w:t xml:space="preserve"> </w:t>
      </w:r>
      <w:r w:rsidR="00D17A85" w:rsidRPr="00EB0EDF">
        <w:rPr>
          <w:rFonts w:ascii="Times New Roman" w:hAnsi="Times New Roman" w:cs="Times New Roman"/>
          <w:sz w:val="24"/>
          <w:szCs w:val="24"/>
          <w:lang w:val="ro-RO"/>
        </w:rPr>
        <w:t>poliedrele regulate</w:t>
      </w:r>
      <w:r w:rsidR="00EB0EDF">
        <w:rPr>
          <w:rFonts w:ascii="Times New Roman" w:hAnsi="Times New Roman" w:cs="Times New Roman"/>
          <w:sz w:val="24"/>
          <w:szCs w:val="24"/>
          <w:lang w:val="ro-RO"/>
        </w:rPr>
        <w:t xml:space="preserve"> </w:t>
      </w:r>
      <w:r w:rsidR="00A72743">
        <w:rPr>
          <w:rFonts w:ascii="Times New Roman" w:hAnsi="Times New Roman" w:cs="Times New Roman"/>
          <w:sz w:val="24"/>
          <w:szCs w:val="24"/>
          <w:lang w:val="ro-RO"/>
        </w:rPr>
        <w:t>– „florile” nume</w:t>
      </w:r>
      <w:r w:rsidR="00972A63">
        <w:rPr>
          <w:rFonts w:ascii="Times New Roman" w:hAnsi="Times New Roman" w:cs="Times New Roman"/>
          <w:sz w:val="24"/>
          <w:szCs w:val="24"/>
          <w:lang w:val="ro-RO"/>
        </w:rPr>
        <w:t>r</w:t>
      </w:r>
      <w:r w:rsidR="00A72743">
        <w:rPr>
          <w:rFonts w:ascii="Times New Roman" w:hAnsi="Times New Roman" w:cs="Times New Roman"/>
          <w:sz w:val="24"/>
          <w:szCs w:val="24"/>
          <w:lang w:val="ro-RO"/>
        </w:rPr>
        <w:t>elor</w:t>
      </w:r>
      <w:r>
        <w:rPr>
          <w:rFonts w:ascii="Times New Roman" w:hAnsi="Times New Roman" w:cs="Times New Roman"/>
          <w:sz w:val="24"/>
          <w:szCs w:val="24"/>
          <w:lang w:val="ro-RO"/>
        </w:rPr>
        <w:t xml:space="preserve"> </w:t>
      </w:r>
    </w:p>
    <w:p w:rsidR="00EB0EDF" w:rsidRDefault="007A5CC2" w:rsidP="00C670ED">
      <w:pPr>
        <w:spacing w:after="0" w:line="360" w:lineRule="auto"/>
        <w:ind w:left="720"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B0EDF">
        <w:rPr>
          <w:rFonts w:ascii="Times New Roman" w:hAnsi="Times New Roman" w:cs="Times New Roman"/>
          <w:sz w:val="24"/>
          <w:szCs w:val="24"/>
          <w:lang w:val="ro-RO"/>
        </w:rPr>
        <w:t xml:space="preserve">a.2.2.3. </w:t>
      </w:r>
      <w:r w:rsidR="00A810EC">
        <w:rPr>
          <w:rFonts w:ascii="Times New Roman" w:hAnsi="Times New Roman" w:cs="Times New Roman"/>
          <w:sz w:val="24"/>
          <w:szCs w:val="24"/>
          <w:lang w:val="ro-RO"/>
        </w:rPr>
        <w:t>„</w:t>
      </w:r>
      <w:r w:rsidR="009B41DB">
        <w:rPr>
          <w:rFonts w:ascii="Times New Roman" w:hAnsi="Times New Roman" w:cs="Times New Roman"/>
          <w:sz w:val="24"/>
          <w:szCs w:val="24"/>
          <w:lang w:val="ro-RO"/>
        </w:rPr>
        <w:t>Muzica numerelor</w:t>
      </w:r>
      <w:r w:rsidR="00A810EC">
        <w:rPr>
          <w:rFonts w:ascii="Times New Roman" w:hAnsi="Times New Roman" w:cs="Times New Roman"/>
          <w:sz w:val="24"/>
          <w:szCs w:val="24"/>
          <w:lang w:val="ro-RO"/>
        </w:rPr>
        <w:t>”</w:t>
      </w:r>
      <w:r w:rsidR="009B41DB">
        <w:rPr>
          <w:rFonts w:ascii="Times New Roman" w:hAnsi="Times New Roman" w:cs="Times New Roman"/>
          <w:sz w:val="24"/>
          <w:szCs w:val="24"/>
          <w:lang w:val="ro-RO"/>
        </w:rPr>
        <w:t xml:space="preserve"> şi </w:t>
      </w:r>
      <w:r w:rsidR="006A13B6">
        <w:rPr>
          <w:rFonts w:ascii="Times New Roman" w:hAnsi="Times New Roman" w:cs="Times New Roman"/>
          <w:sz w:val="24"/>
          <w:szCs w:val="24"/>
          <w:lang w:val="ro-RO"/>
        </w:rPr>
        <w:t xml:space="preserve"> rezonanţa naturală a sunetelor</w:t>
      </w:r>
    </w:p>
    <w:p w:rsidR="006A13B6" w:rsidRDefault="007A5CC2" w:rsidP="00C670ED">
      <w:pPr>
        <w:spacing w:after="0" w:line="360" w:lineRule="auto"/>
        <w:ind w:left="720"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6A13B6">
        <w:rPr>
          <w:rFonts w:ascii="Times New Roman" w:hAnsi="Times New Roman" w:cs="Times New Roman"/>
          <w:sz w:val="24"/>
          <w:szCs w:val="24"/>
          <w:lang w:val="ro-RO"/>
        </w:rPr>
        <w:t xml:space="preserve">a.2.2.4. </w:t>
      </w:r>
      <w:r w:rsidR="009B41DB">
        <w:rPr>
          <w:rFonts w:ascii="Times New Roman" w:hAnsi="Times New Roman" w:cs="Times New Roman"/>
          <w:sz w:val="24"/>
          <w:szCs w:val="24"/>
          <w:lang w:val="ro-RO"/>
        </w:rPr>
        <w:t>Structuri armonice în natură şi în artă</w:t>
      </w:r>
    </w:p>
    <w:p w:rsidR="00CC2F06" w:rsidRDefault="007A5CC2" w:rsidP="00C670ED">
      <w:pPr>
        <w:spacing w:after="0" w:line="360" w:lineRule="auto"/>
        <w:ind w:left="720"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C2F06">
        <w:rPr>
          <w:rFonts w:ascii="Times New Roman" w:hAnsi="Times New Roman" w:cs="Times New Roman"/>
          <w:sz w:val="24"/>
          <w:szCs w:val="24"/>
          <w:lang w:val="ro-RO"/>
        </w:rPr>
        <w:t>a.2.2.5. Design-ul</w:t>
      </w:r>
      <w:r w:rsidR="005A26E4">
        <w:rPr>
          <w:rFonts w:ascii="Times New Roman" w:hAnsi="Times New Roman" w:cs="Times New Roman"/>
          <w:sz w:val="24"/>
          <w:szCs w:val="24"/>
          <w:lang w:val="ro-RO"/>
        </w:rPr>
        <w:t xml:space="preserve"> ca ergonomie a formelor geometrice fundamentale</w:t>
      </w:r>
    </w:p>
    <w:p w:rsidR="007A5CC2" w:rsidRDefault="007A5CC2" w:rsidP="007A5CC2">
      <w:pPr>
        <w:spacing w:after="0" w:line="360" w:lineRule="auto"/>
        <w:ind w:left="720"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C44EE">
        <w:rPr>
          <w:rFonts w:ascii="Times New Roman" w:hAnsi="Times New Roman" w:cs="Times New Roman"/>
          <w:sz w:val="24"/>
          <w:szCs w:val="24"/>
          <w:lang w:val="ro-RO"/>
        </w:rPr>
        <w:t>a.2.2.6. Teologia  structurilor geometrice din art</w:t>
      </w:r>
      <w:r w:rsidR="00D17A85">
        <w:rPr>
          <w:rFonts w:ascii="Times New Roman" w:hAnsi="Times New Roman" w:cs="Times New Roman"/>
          <w:sz w:val="24"/>
          <w:szCs w:val="24"/>
          <w:lang w:val="ro-RO"/>
        </w:rPr>
        <w:t xml:space="preserve">a </w:t>
      </w:r>
      <w:r w:rsidR="00A72743">
        <w:rPr>
          <w:rFonts w:ascii="Times New Roman" w:hAnsi="Times New Roman" w:cs="Times New Roman"/>
          <w:sz w:val="24"/>
          <w:szCs w:val="24"/>
          <w:lang w:val="ro-RO"/>
        </w:rPr>
        <w:t xml:space="preserve">şi arhitectura </w:t>
      </w:r>
      <w:r w:rsidR="00D17A85">
        <w:rPr>
          <w:rFonts w:ascii="Times New Roman" w:hAnsi="Times New Roman" w:cs="Times New Roman"/>
          <w:sz w:val="24"/>
          <w:szCs w:val="24"/>
          <w:lang w:val="ro-RO"/>
        </w:rPr>
        <w:t>european</w:t>
      </w:r>
      <w:r>
        <w:rPr>
          <w:rFonts w:ascii="Times New Roman" w:hAnsi="Times New Roman" w:cs="Times New Roman"/>
          <w:sz w:val="24"/>
          <w:szCs w:val="24"/>
          <w:lang w:val="ro-RO"/>
        </w:rPr>
        <w:t>ă</w:t>
      </w:r>
    </w:p>
    <w:p w:rsidR="00626BC4" w:rsidRDefault="00626BC4" w:rsidP="007A5CC2">
      <w:pPr>
        <w:spacing w:after="0" w:line="360" w:lineRule="auto"/>
        <w:ind w:left="720" w:firstLine="720"/>
        <w:rPr>
          <w:rFonts w:ascii="Times New Roman" w:hAnsi="Times New Roman" w:cs="Times New Roman"/>
          <w:sz w:val="24"/>
          <w:szCs w:val="24"/>
          <w:lang w:val="ro-RO"/>
        </w:rPr>
      </w:pPr>
    </w:p>
    <w:p w:rsidR="00D255D6" w:rsidRPr="007A5CC2" w:rsidRDefault="00A11FF8" w:rsidP="007A5CC2">
      <w:pPr>
        <w:spacing w:after="0" w:line="360" w:lineRule="auto"/>
        <w:rPr>
          <w:rFonts w:ascii="Times New Roman" w:hAnsi="Times New Roman" w:cs="Times New Roman"/>
          <w:sz w:val="24"/>
          <w:szCs w:val="24"/>
          <w:lang w:val="ro-RO"/>
        </w:rPr>
      </w:pPr>
      <w:r w:rsidRPr="00A11FF8">
        <w:rPr>
          <w:rFonts w:ascii="Times New Roman" w:hAnsi="Times New Roman" w:cs="Times New Roman"/>
          <w:b/>
          <w:sz w:val="24"/>
          <w:szCs w:val="24"/>
          <w:lang w:val="ro-RO"/>
        </w:rPr>
        <w:lastRenderedPageBreak/>
        <w:t xml:space="preserve">B. PLAN DE EVOLUŢIE ŞI DEZVOLTARE A CARIEREI PROFESIONALE, </w:t>
      </w:r>
    </w:p>
    <w:p w:rsidR="00D17A85" w:rsidRDefault="00626BC4" w:rsidP="00C670ED">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A11FF8" w:rsidRPr="00A11FF8">
        <w:rPr>
          <w:rFonts w:ascii="Times New Roman" w:hAnsi="Times New Roman" w:cs="Times New Roman"/>
          <w:b/>
          <w:sz w:val="24"/>
          <w:szCs w:val="24"/>
          <w:lang w:val="ro-RO"/>
        </w:rPr>
        <w:t>ŞTIINŢIFICE ŞI ACADEMICE</w:t>
      </w:r>
    </w:p>
    <w:p w:rsidR="00F62158" w:rsidRDefault="00F62158" w:rsidP="00C670ED">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B.1. Dezvoltarea cursului universitar de compoziţie geometrică pentru artele                          </w:t>
      </w:r>
      <w:r w:rsidR="00031038">
        <w:rPr>
          <w:rFonts w:ascii="Times New Roman" w:hAnsi="Times New Roman" w:cs="Times New Roman"/>
          <w:b/>
          <w:sz w:val="24"/>
          <w:szCs w:val="24"/>
          <w:lang w:val="ro-RO"/>
        </w:rPr>
        <w:t xml:space="preserve">      </w:t>
      </w:r>
      <w:r>
        <w:rPr>
          <w:rFonts w:ascii="Times New Roman" w:hAnsi="Times New Roman" w:cs="Times New Roman"/>
          <w:b/>
          <w:sz w:val="24"/>
          <w:szCs w:val="24"/>
          <w:lang w:val="ro-RO"/>
        </w:rPr>
        <w:t>vizuale</w:t>
      </w:r>
      <w:r w:rsidR="00416164">
        <w:rPr>
          <w:rFonts w:ascii="Times New Roman" w:hAnsi="Times New Roman" w:cs="Times New Roman"/>
          <w:b/>
          <w:sz w:val="24"/>
          <w:szCs w:val="24"/>
          <w:lang w:val="ro-RO"/>
        </w:rPr>
        <w:tab/>
      </w:r>
    </w:p>
    <w:p w:rsidR="00416164" w:rsidRDefault="00416164" w:rsidP="00416164">
      <w:pPr>
        <w:spacing w:after="0" w:line="360" w:lineRule="auto"/>
        <w:ind w:firstLine="709"/>
        <w:rPr>
          <w:rFonts w:ascii="Times New Roman" w:hAnsi="Times New Roman" w:cs="Times New Roman"/>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sidRPr="007E59A5">
        <w:rPr>
          <w:rFonts w:ascii="Times New Roman" w:hAnsi="Times New Roman" w:cs="Times New Roman"/>
          <w:sz w:val="24"/>
          <w:szCs w:val="24"/>
          <w:lang w:val="ro-RO"/>
        </w:rPr>
        <w:t>b.1.1. Publicarea</w:t>
      </w:r>
      <w:r w:rsidR="007E59A5" w:rsidRPr="007E59A5">
        <w:rPr>
          <w:rFonts w:ascii="Times New Roman" w:hAnsi="Times New Roman" w:cs="Times New Roman"/>
          <w:sz w:val="24"/>
          <w:szCs w:val="24"/>
          <w:lang w:val="ro-RO"/>
        </w:rPr>
        <w:t xml:space="preserve"> şi susţinerea cursului </w:t>
      </w:r>
      <w:r w:rsidR="00972A63">
        <w:rPr>
          <w:rFonts w:ascii="Times New Roman" w:hAnsi="Times New Roman" w:cs="Times New Roman"/>
          <w:sz w:val="24"/>
          <w:szCs w:val="24"/>
          <w:lang w:val="ro-RO"/>
        </w:rPr>
        <w:t xml:space="preserve">şi </w:t>
      </w:r>
      <w:r w:rsidR="007E59A5" w:rsidRPr="007E59A5">
        <w:rPr>
          <w:rFonts w:ascii="Times New Roman" w:hAnsi="Times New Roman" w:cs="Times New Roman"/>
          <w:sz w:val="24"/>
          <w:szCs w:val="24"/>
          <w:lang w:val="ro-RO"/>
        </w:rPr>
        <w:t>în limba engleză</w:t>
      </w:r>
      <w:r w:rsidR="00972A63">
        <w:rPr>
          <w:rFonts w:ascii="Times New Roman" w:hAnsi="Times New Roman" w:cs="Times New Roman"/>
          <w:sz w:val="24"/>
          <w:szCs w:val="24"/>
          <w:lang w:val="ro-RO"/>
        </w:rPr>
        <w:t>,</w:t>
      </w:r>
      <w:r w:rsidR="007E59A5" w:rsidRPr="007E59A5">
        <w:rPr>
          <w:rFonts w:ascii="Times New Roman" w:hAnsi="Times New Roman" w:cs="Times New Roman"/>
          <w:sz w:val="24"/>
          <w:szCs w:val="24"/>
          <w:lang w:val="ro-RO"/>
        </w:rPr>
        <w:t xml:space="preserve"> </w:t>
      </w:r>
      <w:r w:rsidR="00C549E5">
        <w:rPr>
          <w:rFonts w:ascii="Times New Roman" w:hAnsi="Times New Roman" w:cs="Times New Roman"/>
          <w:sz w:val="24"/>
          <w:szCs w:val="24"/>
          <w:lang w:val="ro-RO"/>
        </w:rPr>
        <w:t>pentru studenţi străini</w:t>
      </w:r>
    </w:p>
    <w:p w:rsidR="007E59A5" w:rsidRDefault="007E59A5" w:rsidP="00416164">
      <w:pPr>
        <w:spacing w:after="0" w:line="360" w:lineRule="auto"/>
        <w:ind w:firstLine="709"/>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b.1.2. Realizarea de materiale didactice interactive- animaţii video</w:t>
      </w:r>
      <w:r w:rsidR="00972A63">
        <w:rPr>
          <w:rFonts w:ascii="Times New Roman" w:hAnsi="Times New Roman" w:cs="Times New Roman"/>
          <w:sz w:val="24"/>
          <w:szCs w:val="24"/>
          <w:lang w:val="ro-RO"/>
        </w:rPr>
        <w:t>, instalaţii</w:t>
      </w:r>
    </w:p>
    <w:p w:rsidR="00C549E5" w:rsidRPr="00F93EED" w:rsidRDefault="00C549E5" w:rsidP="00416164">
      <w:pPr>
        <w:spacing w:after="0" w:line="360" w:lineRule="auto"/>
        <w:ind w:firstLine="709"/>
        <w:rPr>
          <w:rFonts w:ascii="Times New Roman" w:hAnsi="Times New Roman" w:cs="Times New Roman"/>
          <w:b/>
          <w:sz w:val="24"/>
          <w:szCs w:val="24"/>
          <w:lang w:val="ro-RO"/>
        </w:rPr>
      </w:pPr>
      <w:r w:rsidRPr="00F93EED">
        <w:rPr>
          <w:rFonts w:ascii="Times New Roman" w:hAnsi="Times New Roman" w:cs="Times New Roman"/>
          <w:b/>
          <w:sz w:val="24"/>
          <w:szCs w:val="24"/>
          <w:lang w:val="ro-RO"/>
        </w:rPr>
        <w:t>B.2. Generarea de aplicaţii practice ale</w:t>
      </w:r>
      <w:r w:rsidR="00AF6351" w:rsidRPr="00F93EED">
        <w:rPr>
          <w:rFonts w:ascii="Times New Roman" w:hAnsi="Times New Roman" w:cs="Times New Roman"/>
          <w:b/>
          <w:sz w:val="24"/>
          <w:szCs w:val="24"/>
          <w:lang w:val="ro-RO"/>
        </w:rPr>
        <w:t xml:space="preserve"> informaţiilor privind</w:t>
      </w:r>
      <w:r w:rsidRPr="00F93EED">
        <w:rPr>
          <w:rFonts w:ascii="Times New Roman" w:hAnsi="Times New Roman" w:cs="Times New Roman"/>
          <w:b/>
          <w:sz w:val="24"/>
          <w:szCs w:val="24"/>
          <w:lang w:val="ro-RO"/>
        </w:rPr>
        <w:t xml:space="preserve"> compoziţia geometrică</w:t>
      </w:r>
    </w:p>
    <w:p w:rsidR="00AF6351" w:rsidRDefault="00AF6351" w:rsidP="00416164">
      <w:pPr>
        <w:spacing w:after="0" w:line="360" w:lineRule="auto"/>
        <w:ind w:firstLine="709"/>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b.2.1. Clasificarea tipurilor de motoare vizuale din arhitectura, pictura</w:t>
      </w:r>
      <w:r w:rsidR="00F93EED">
        <w:rPr>
          <w:rFonts w:ascii="Times New Roman" w:hAnsi="Times New Roman" w:cs="Times New Roman"/>
          <w:sz w:val="24"/>
          <w:szCs w:val="24"/>
          <w:lang w:val="ro-RO"/>
        </w:rPr>
        <w:t>, sculptura şi artele decorative din Moldova (sec. XV-XIX) în teza doctorală „Şase secole de artă la Iaşi”</w:t>
      </w:r>
    </w:p>
    <w:p w:rsidR="00972A63" w:rsidRDefault="00972A63" w:rsidP="00416164">
      <w:pPr>
        <w:spacing w:after="0" w:line="360" w:lineRule="auto"/>
        <w:ind w:firstLine="709"/>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b.2.2. </w:t>
      </w:r>
      <w:r w:rsidR="00454A58">
        <w:rPr>
          <w:rFonts w:ascii="Times New Roman" w:hAnsi="Times New Roman" w:cs="Times New Roman"/>
          <w:sz w:val="24"/>
          <w:szCs w:val="24"/>
          <w:lang w:val="ro-RO"/>
        </w:rPr>
        <w:t>Diseminarea informaţiilor privind compoziţia geometrică în diferite centre universitar artistice europene prin accesarea de grant-uri si programe de colaborare.</w:t>
      </w:r>
    </w:p>
    <w:p w:rsidR="00E73BA7" w:rsidRDefault="00D86B4E" w:rsidP="001468D4">
      <w:pPr>
        <w:spacing w:after="0" w:line="360" w:lineRule="auto"/>
        <w:ind w:firstLine="709"/>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b.2.3. Conducerea de doctorate internaţionale, in cotutelă, pe tematici care să implice studii de geometrie compoziţională</w:t>
      </w:r>
      <w:r w:rsidR="00D921F2">
        <w:rPr>
          <w:rFonts w:ascii="Times New Roman" w:hAnsi="Times New Roman" w:cs="Times New Roman"/>
          <w:sz w:val="24"/>
          <w:szCs w:val="24"/>
          <w:lang w:val="ro-RO"/>
        </w:rPr>
        <w:t xml:space="preserve"> pentru artele vizuale</w:t>
      </w:r>
      <w:r>
        <w:rPr>
          <w:rFonts w:ascii="Times New Roman" w:hAnsi="Times New Roman" w:cs="Times New Roman"/>
          <w:sz w:val="24"/>
          <w:szCs w:val="24"/>
          <w:lang w:val="ro-RO"/>
        </w:rPr>
        <w:t>, simbolism geometric etc</w:t>
      </w:r>
    </w:p>
    <w:p w:rsidR="00E73BA7" w:rsidRDefault="00E73BA7" w:rsidP="00416164">
      <w:pPr>
        <w:spacing w:after="0" w:line="360" w:lineRule="auto"/>
        <w:ind w:firstLine="709"/>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b.2.</w:t>
      </w:r>
      <w:r w:rsidR="001468D4">
        <w:rPr>
          <w:rFonts w:ascii="Times New Roman" w:hAnsi="Times New Roman" w:cs="Times New Roman"/>
          <w:sz w:val="24"/>
          <w:szCs w:val="24"/>
          <w:lang w:val="ro-RO"/>
        </w:rPr>
        <w:t>4</w:t>
      </w:r>
      <w:r>
        <w:rPr>
          <w:rFonts w:ascii="Times New Roman" w:hAnsi="Times New Roman" w:cs="Times New Roman"/>
          <w:sz w:val="24"/>
          <w:szCs w:val="24"/>
          <w:lang w:val="ro-RO"/>
        </w:rPr>
        <w:t xml:space="preserve">. </w:t>
      </w:r>
      <w:r w:rsidR="00D921F2">
        <w:rPr>
          <w:rFonts w:ascii="Times New Roman" w:hAnsi="Times New Roman" w:cs="Times New Roman"/>
          <w:sz w:val="24"/>
          <w:szCs w:val="24"/>
          <w:lang w:val="ro-RO"/>
        </w:rPr>
        <w:t>Generarea</w:t>
      </w:r>
      <w:r w:rsidR="00750626">
        <w:rPr>
          <w:rFonts w:ascii="Times New Roman" w:hAnsi="Times New Roman" w:cs="Times New Roman"/>
          <w:sz w:val="24"/>
          <w:szCs w:val="24"/>
          <w:lang w:val="ro-RO"/>
        </w:rPr>
        <w:t xml:space="preserve"> unor proiecte transdisciplinare care să implice o abordare compoziţiona</w:t>
      </w:r>
      <w:r w:rsidR="004463C2">
        <w:rPr>
          <w:rFonts w:ascii="Times New Roman" w:hAnsi="Times New Roman" w:cs="Times New Roman"/>
          <w:sz w:val="24"/>
          <w:szCs w:val="24"/>
          <w:lang w:val="ro-RO"/>
        </w:rPr>
        <w:t>l</w:t>
      </w:r>
      <w:r w:rsidR="00750626">
        <w:rPr>
          <w:rFonts w:ascii="Times New Roman" w:hAnsi="Times New Roman" w:cs="Times New Roman"/>
          <w:sz w:val="24"/>
          <w:szCs w:val="24"/>
          <w:lang w:val="ro-RO"/>
        </w:rPr>
        <w:t>ă geometrică, prin colaborarea cu instituţii de invăţământ</w:t>
      </w:r>
      <w:r w:rsidR="0086449E">
        <w:rPr>
          <w:rFonts w:ascii="Times New Roman" w:hAnsi="Times New Roman" w:cs="Times New Roman"/>
          <w:sz w:val="24"/>
          <w:szCs w:val="24"/>
          <w:lang w:val="ro-RO"/>
        </w:rPr>
        <w:t xml:space="preserve"> universitar sau alţi parteneri</w:t>
      </w:r>
      <w:r w:rsidR="001468D4">
        <w:rPr>
          <w:rFonts w:ascii="Times New Roman" w:hAnsi="Times New Roman" w:cs="Times New Roman"/>
          <w:sz w:val="24"/>
          <w:szCs w:val="24"/>
          <w:lang w:val="ro-RO"/>
        </w:rPr>
        <w:t xml:space="preserve"> din alte domenii de cercetare</w:t>
      </w:r>
      <w:r w:rsidR="0086449E">
        <w:rPr>
          <w:rFonts w:ascii="Times New Roman" w:hAnsi="Times New Roman" w:cs="Times New Roman"/>
          <w:sz w:val="24"/>
          <w:szCs w:val="24"/>
          <w:lang w:val="ro-RO"/>
        </w:rPr>
        <w:t>.</w:t>
      </w:r>
    </w:p>
    <w:p w:rsidR="0086449E" w:rsidRPr="00461EE9" w:rsidRDefault="0086449E" w:rsidP="00416164">
      <w:pPr>
        <w:spacing w:after="0" w:line="360" w:lineRule="auto"/>
        <w:ind w:firstLine="709"/>
        <w:rPr>
          <w:rFonts w:ascii="Times New Roman" w:hAnsi="Times New Roman" w:cs="Times New Roman"/>
          <w:b/>
          <w:sz w:val="24"/>
          <w:szCs w:val="24"/>
          <w:lang w:val="ro-RO"/>
        </w:rPr>
      </w:pPr>
      <w:r w:rsidRPr="00461EE9">
        <w:rPr>
          <w:rFonts w:ascii="Times New Roman" w:hAnsi="Times New Roman" w:cs="Times New Roman"/>
          <w:b/>
          <w:sz w:val="24"/>
          <w:szCs w:val="24"/>
          <w:lang w:val="ro-RO"/>
        </w:rPr>
        <w:t>B.3.</w:t>
      </w:r>
      <w:r w:rsidR="00461EE9" w:rsidRPr="00461EE9">
        <w:rPr>
          <w:rFonts w:ascii="Times New Roman" w:hAnsi="Times New Roman" w:cs="Times New Roman"/>
          <w:b/>
          <w:sz w:val="24"/>
          <w:szCs w:val="24"/>
          <w:lang w:val="ro-RO"/>
        </w:rPr>
        <w:t xml:space="preserve"> </w:t>
      </w:r>
      <w:r w:rsidRPr="00461EE9">
        <w:rPr>
          <w:rFonts w:ascii="Times New Roman" w:hAnsi="Times New Roman" w:cs="Times New Roman"/>
          <w:b/>
          <w:sz w:val="24"/>
          <w:szCs w:val="24"/>
          <w:lang w:val="ro-RO"/>
        </w:rPr>
        <w:t xml:space="preserve">Dezvoltarea proiectului „Artişti absolvenţi la Iaşi” (iniţiat in 2014) şi a altor proiecte </w:t>
      </w:r>
      <w:r w:rsidR="00461EE9" w:rsidRPr="00461EE9">
        <w:rPr>
          <w:rFonts w:ascii="Times New Roman" w:hAnsi="Times New Roman" w:cs="Times New Roman"/>
          <w:b/>
          <w:sz w:val="24"/>
          <w:szCs w:val="24"/>
          <w:lang w:val="ro-RO"/>
        </w:rPr>
        <w:t>ale Asociaţiei Absolvenţilor UAGE Iaşi</w:t>
      </w:r>
    </w:p>
    <w:p w:rsidR="00461EE9" w:rsidRDefault="00461EE9" w:rsidP="00416164">
      <w:pPr>
        <w:spacing w:after="0" w:line="360" w:lineRule="auto"/>
        <w:ind w:firstLine="709"/>
        <w:rPr>
          <w:rFonts w:ascii="Times New Roman" w:hAnsi="Times New Roman" w:cs="Times New Roman"/>
          <w:b/>
          <w:sz w:val="24"/>
          <w:szCs w:val="24"/>
          <w:lang w:val="ro-RO"/>
        </w:rPr>
      </w:pPr>
      <w:r w:rsidRPr="00461EE9">
        <w:rPr>
          <w:rFonts w:ascii="Times New Roman" w:hAnsi="Times New Roman" w:cs="Times New Roman"/>
          <w:b/>
          <w:sz w:val="24"/>
          <w:szCs w:val="24"/>
          <w:lang w:val="ro-RO"/>
        </w:rPr>
        <w:t>B.4. Dezvoltarea propriei cariere artistice prin organizarea de evenimente expoziţionale personale şi colective, pe plan naţional şi internaţional.</w:t>
      </w:r>
    </w:p>
    <w:p w:rsidR="003678D0" w:rsidRPr="007E59A5" w:rsidRDefault="003678D0" w:rsidP="00416164">
      <w:pPr>
        <w:spacing w:after="0" w:line="360" w:lineRule="auto"/>
        <w:ind w:firstLine="709"/>
        <w:rPr>
          <w:rFonts w:ascii="Times New Roman" w:hAnsi="Times New Roman" w:cs="Times New Roman"/>
          <w:sz w:val="24"/>
          <w:szCs w:val="24"/>
          <w:lang w:val="ro-RO"/>
        </w:rPr>
      </w:pPr>
    </w:p>
    <w:p w:rsidR="003678D0" w:rsidRDefault="003678D0" w:rsidP="003678D0">
      <w:pPr>
        <w:spacing w:after="0" w:line="360" w:lineRule="auto"/>
        <w:rPr>
          <w:rFonts w:ascii="Times New Roman" w:hAnsi="Times New Roman" w:cs="Times New Roman"/>
          <w:b/>
          <w:sz w:val="24"/>
          <w:szCs w:val="24"/>
          <w:lang w:val="ro-RO"/>
        </w:rPr>
      </w:pPr>
      <w:r>
        <w:rPr>
          <w:rFonts w:ascii="Times New Roman" w:hAnsi="Times New Roman" w:cs="Times New Roman"/>
          <w:b/>
          <w:sz w:val="24"/>
          <w:szCs w:val="24"/>
          <w:lang w:val="ro-RO"/>
        </w:rPr>
        <w:t>C. BIBLIOGRAFIE</w:t>
      </w: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070DAD" w:rsidRDefault="00070DAD" w:rsidP="003678D0">
      <w:pPr>
        <w:spacing w:after="0" w:line="360" w:lineRule="auto"/>
        <w:rPr>
          <w:rFonts w:ascii="Times New Roman" w:hAnsi="Times New Roman" w:cs="Times New Roman"/>
          <w:b/>
          <w:sz w:val="24"/>
          <w:szCs w:val="24"/>
          <w:lang w:val="ro-RO"/>
        </w:rPr>
      </w:pPr>
    </w:p>
    <w:p w:rsidR="00C25A81" w:rsidRPr="00EB0EDF" w:rsidRDefault="00C25A81" w:rsidP="003678D0">
      <w:pPr>
        <w:spacing w:after="0"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070DAD" w:rsidRPr="009A39A5" w:rsidRDefault="00070DAD" w:rsidP="00070DAD">
      <w:pPr>
        <w:spacing w:after="0" w:line="360" w:lineRule="auto"/>
        <w:jc w:val="both"/>
        <w:rPr>
          <w:rFonts w:ascii="Times New Roman" w:hAnsi="Times New Roman" w:cs="Times New Roman"/>
          <w:b/>
          <w:sz w:val="24"/>
          <w:szCs w:val="24"/>
          <w:lang w:val="ro-RO"/>
        </w:rPr>
      </w:pPr>
      <w:r w:rsidRPr="009A39A5">
        <w:rPr>
          <w:rFonts w:ascii="Times New Roman" w:hAnsi="Times New Roman" w:cs="Times New Roman"/>
          <w:b/>
          <w:sz w:val="24"/>
          <w:szCs w:val="24"/>
          <w:lang w:val="ro-RO"/>
        </w:rPr>
        <w:t>REZUMAT</w:t>
      </w:r>
    </w:p>
    <w:p w:rsidR="00070DAD" w:rsidRPr="003C111A" w:rsidRDefault="00070DAD" w:rsidP="00070DAD">
      <w:pPr>
        <w:spacing w:after="0" w:line="360" w:lineRule="auto"/>
        <w:jc w:val="both"/>
        <w:rPr>
          <w:rFonts w:ascii="Times New Roman" w:hAnsi="Times New Roman" w:cs="Times New Roman"/>
          <w:sz w:val="24"/>
          <w:szCs w:val="24"/>
          <w:lang w:val="ro-RO"/>
        </w:rPr>
      </w:pPr>
    </w:p>
    <w:p w:rsidR="00070DAD" w:rsidRPr="003C111A" w:rsidRDefault="00070DAD" w:rsidP="00070DAD">
      <w:pPr>
        <w:spacing w:after="0" w:line="360" w:lineRule="auto"/>
        <w:ind w:firstLine="720"/>
        <w:jc w:val="both"/>
        <w:rPr>
          <w:rFonts w:ascii="Times New Roman" w:hAnsi="Times New Roman" w:cs="Times New Roman"/>
          <w:sz w:val="24"/>
          <w:szCs w:val="24"/>
          <w:lang w:val="ro-RO"/>
        </w:rPr>
      </w:pPr>
      <w:r w:rsidRPr="003C111A">
        <w:rPr>
          <w:rFonts w:ascii="Times New Roman" w:hAnsi="Times New Roman" w:cs="Times New Roman"/>
          <w:sz w:val="24"/>
          <w:szCs w:val="24"/>
          <w:lang w:val="ro-RO"/>
        </w:rPr>
        <w:t xml:space="preserve">Teza de abilitare cu titlul „Compoziţia geometrică din artele vizuale şi valenţele ei transdisciplinare” continuă cercetările fundamentale întreprinse de către subsemnatul pe arcul a cincisprezece ani de studiu, perioadă care include masteratul efectuat la Universitatea de Arte „George Enescu” din Iaşi (2003-2005) şi doctoratul desfăşurat la Universitatea Naţională de Arte din Bucureşti, sub coordonarea prof.univ.dr. Ioan Ernest STENDL (2006-2010), cu teza „Dialog între sferă şi cub </w:t>
      </w:r>
      <w:r w:rsidRPr="003C111A">
        <w:rPr>
          <w:rFonts w:ascii="Times New Roman" w:hAnsi="Times New Roman" w:cs="Times New Roman"/>
          <w:sz w:val="24"/>
          <w:szCs w:val="24"/>
        </w:rPr>
        <w:t>[</w:t>
      </w:r>
      <w:proofErr w:type="spellStart"/>
      <w:r w:rsidRPr="003C111A">
        <w:rPr>
          <w:rFonts w:ascii="Times New Roman" w:hAnsi="Times New Roman" w:cs="Times New Roman"/>
          <w:sz w:val="24"/>
          <w:szCs w:val="24"/>
        </w:rPr>
        <w:t>Geometria</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secretă</w:t>
      </w:r>
      <w:proofErr w:type="spellEnd"/>
      <w:r w:rsidRPr="003C111A">
        <w:rPr>
          <w:rFonts w:ascii="Times New Roman" w:hAnsi="Times New Roman" w:cs="Times New Roman"/>
          <w:sz w:val="24"/>
          <w:szCs w:val="24"/>
        </w:rPr>
        <w:t xml:space="preserve"> a </w:t>
      </w:r>
      <w:proofErr w:type="spellStart"/>
      <w:r w:rsidRPr="003C111A">
        <w:rPr>
          <w:rFonts w:ascii="Times New Roman" w:hAnsi="Times New Roman" w:cs="Times New Roman"/>
          <w:sz w:val="24"/>
          <w:szCs w:val="24"/>
        </w:rPr>
        <w:t>picturii</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europene</w:t>
      </w:r>
      <w:proofErr w:type="spellEnd"/>
      <w:r w:rsidRPr="003C111A">
        <w:rPr>
          <w:rFonts w:ascii="Times New Roman" w:hAnsi="Times New Roman" w:cs="Times New Roman"/>
          <w:sz w:val="24"/>
          <w:szCs w:val="24"/>
        </w:rPr>
        <w:t>]</w:t>
      </w:r>
      <w:r w:rsidRPr="003C111A">
        <w:rPr>
          <w:rFonts w:ascii="Times New Roman" w:hAnsi="Times New Roman" w:cs="Times New Roman"/>
          <w:sz w:val="24"/>
          <w:szCs w:val="24"/>
          <w:lang w:val="ro-RO"/>
        </w:rPr>
        <w:t>”. Atât teza de doctorat cât şi studiile ulterioare au fost realizate prin cercetarea minuţioasă a surselor bibliografice existente ş</w:t>
      </w:r>
      <w:r w:rsidR="00E04FD4">
        <w:rPr>
          <w:rFonts w:ascii="Times New Roman" w:hAnsi="Times New Roman" w:cs="Times New Roman"/>
          <w:sz w:val="24"/>
          <w:szCs w:val="24"/>
          <w:lang w:val="ro-RO"/>
        </w:rPr>
        <w:t>i</w:t>
      </w:r>
      <w:r w:rsidRPr="003C111A">
        <w:rPr>
          <w:rFonts w:ascii="Times New Roman" w:hAnsi="Times New Roman" w:cs="Times New Roman"/>
          <w:sz w:val="24"/>
          <w:szCs w:val="24"/>
          <w:lang w:val="ro-RO"/>
        </w:rPr>
        <w:t xml:space="preserve"> prin analiza directă a operelor de artă bizantine sau occidentale, reprezentative pentru tematica geometriei compoziţionale (in perioada 1996-2003 am locuit, studiat şi expus in Verona, Bologna, Veneţia- Italia şi în 2007 am fost beneficiarul unui stagiu de cercetare de trei luni desfăşurat în galeriile şi muzeele din Moscova, Federaţia Rusă) dar şi prin confruntarea cu cercetările de compoziţie plastică realizate şi publicate de către prof.univ.dr. Jeno Bartos, coordonator de doctorat la UAGE Iaşi. </w:t>
      </w:r>
    </w:p>
    <w:p w:rsidR="00070DAD" w:rsidRPr="003C111A" w:rsidRDefault="00070DAD" w:rsidP="00070DAD">
      <w:pPr>
        <w:spacing w:after="0" w:line="360" w:lineRule="auto"/>
        <w:ind w:firstLine="720"/>
        <w:jc w:val="both"/>
        <w:rPr>
          <w:rFonts w:ascii="Times New Roman" w:hAnsi="Times New Roman" w:cs="Times New Roman"/>
          <w:sz w:val="24"/>
          <w:szCs w:val="24"/>
          <w:lang w:val="ro-RO"/>
        </w:rPr>
      </w:pPr>
      <w:r w:rsidRPr="003C111A">
        <w:rPr>
          <w:rFonts w:ascii="Times New Roman" w:hAnsi="Times New Roman" w:cs="Times New Roman"/>
          <w:sz w:val="24"/>
          <w:szCs w:val="24"/>
          <w:lang w:val="ro-RO"/>
        </w:rPr>
        <w:t>După teza de doctorat, au fost dezvoltate mai multe proiecte şi trasee de cercetare, atât teoretice cât şi practice, care gravitează direct sau adiacent în jurul aceleiaşi problematici a limbajului geometriei compoziţionale din artele vizuale, o platformă de cercetare aflată la graniţa dintre artă, ştiinţă şi teologie (simbolism sacru), ale cărei rădăcini se regăsesc în zorii civilizaţiei umane şi a cărei practică şi semnificaţie a fost pierdută gradual, până la eliminarea aproape completă din practica artistică modernă, odată cu instaurarea curentelor artistice ale avangardei istorice. Nutrim convingerea că redesoperirea şi cultivarea acestor practici ar trebui să fie parte integrantă a cunoaşterii artistice academice şi o posibilă modalitate de dezvoltare a teoriei şi practicilor artei contemporane.</w:t>
      </w:r>
    </w:p>
    <w:p w:rsidR="009001D2" w:rsidRDefault="00070DAD" w:rsidP="00070DAD">
      <w:pPr>
        <w:spacing w:after="0" w:line="360" w:lineRule="auto"/>
        <w:ind w:firstLine="720"/>
        <w:jc w:val="both"/>
        <w:rPr>
          <w:rFonts w:ascii="Times New Roman" w:hAnsi="Times New Roman" w:cs="Times New Roman"/>
          <w:sz w:val="24"/>
          <w:szCs w:val="24"/>
          <w:lang w:val="ro-RO"/>
        </w:rPr>
      </w:pPr>
      <w:r w:rsidRPr="003C111A">
        <w:rPr>
          <w:rFonts w:ascii="Times New Roman" w:hAnsi="Times New Roman" w:cs="Times New Roman"/>
          <w:sz w:val="24"/>
          <w:szCs w:val="24"/>
          <w:lang w:val="ro-RO"/>
        </w:rPr>
        <w:t xml:space="preserve"> Partea incipientă a tezei de abilitare (A.1) prezintă evoluţia propriei cariere artistice, ilustrând cele două direcţii principale de dezvoltare- expoziţiile personale din ţară şi din străinătate (a.1.1) şi proiectele expoziţionale curatoriate, realizate cu lucrări ale studenţilor de la diferite direcţii şi nivele de studiu din cadrul UAGE Iaşi. În aceeaşi zonă introductivă este prezentat proiectul „Artişti absolventi la Iaşi” (a.1.2), un proiect curatorial anual iniţiat de către </w:t>
      </w:r>
      <w:r w:rsidRPr="003C111A">
        <w:rPr>
          <w:rFonts w:ascii="Times New Roman" w:hAnsi="Times New Roman" w:cs="Times New Roman"/>
          <w:sz w:val="24"/>
          <w:szCs w:val="24"/>
          <w:lang w:val="ro-RO"/>
        </w:rPr>
        <w:lastRenderedPageBreak/>
        <w:t>subsemnatul în 2014 şi realizat sub egida Asociaţiei Absolvenţilor UAGE- Iaşi (a cărei conducere mi-am asumat-o din 2013), în cadrul Festivalului Internaţional al Educaţiei. Proiectul are un caracter declarat transdisciplinar şi, prin intermediul celor 8-10 proiecte expoziţionale anuale şi simultane, stabileşte şi o colaborare directă între UAGE şi universităţile istorice din Iaşi. Miza acestui demers este aceea a prezentării şi confruntării generaţiilor de artişti formaţi la şcoala de arte ieşeană (începând cu 1860), în sensul definirii unei conştiinţe colective a aparteneţei la tradiţia unui mare centru cultural şi artistic. Demersul, aflat la a doua ediţie în 2015, este încununat şi arhivat prin publicarea anuală a unui album de artă bilingv (ed</w:t>
      </w:r>
      <w:r w:rsidR="00FC104F">
        <w:rPr>
          <w:rFonts w:ascii="Times New Roman" w:hAnsi="Times New Roman" w:cs="Times New Roman"/>
          <w:sz w:val="24"/>
          <w:szCs w:val="24"/>
          <w:lang w:val="ro-RO"/>
        </w:rPr>
        <w:t>.</w:t>
      </w:r>
      <w:r w:rsidRPr="003C111A">
        <w:rPr>
          <w:rFonts w:ascii="Times New Roman" w:hAnsi="Times New Roman" w:cs="Times New Roman"/>
          <w:sz w:val="24"/>
          <w:szCs w:val="24"/>
          <w:lang w:val="ro-RO"/>
        </w:rPr>
        <w:t xml:space="preserve"> Artes). </w:t>
      </w:r>
    </w:p>
    <w:p w:rsidR="009001D2" w:rsidRPr="0074457E" w:rsidRDefault="009001D2" w:rsidP="008C411E">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lang w:val="ro-RO"/>
        </w:rPr>
        <w:t>Î</w:t>
      </w:r>
      <w:r w:rsidR="002A0A5E">
        <w:rPr>
          <w:rFonts w:ascii="Times New Roman" w:hAnsi="Times New Roman" w:cs="Times New Roman"/>
          <w:sz w:val="24"/>
          <w:szCs w:val="24"/>
          <w:lang w:val="ro-RO"/>
        </w:rPr>
        <w:t>n acela</w:t>
      </w:r>
      <w:r>
        <w:rPr>
          <w:rFonts w:ascii="Times New Roman" w:hAnsi="Times New Roman" w:cs="Times New Roman"/>
          <w:sz w:val="24"/>
          <w:szCs w:val="24"/>
          <w:lang w:val="ro-RO"/>
        </w:rPr>
        <w:t>ş</w:t>
      </w:r>
      <w:r w:rsidR="002A0A5E">
        <w:rPr>
          <w:rFonts w:ascii="Times New Roman" w:hAnsi="Times New Roman" w:cs="Times New Roman"/>
          <w:sz w:val="24"/>
          <w:szCs w:val="24"/>
          <w:lang w:val="ro-RO"/>
        </w:rPr>
        <w:t xml:space="preserve">i registru tematic, este </w:t>
      </w:r>
      <w:r>
        <w:rPr>
          <w:rFonts w:ascii="Times New Roman" w:hAnsi="Times New Roman" w:cs="Times New Roman"/>
          <w:sz w:val="24"/>
          <w:szCs w:val="24"/>
          <w:lang w:val="ro-RO"/>
        </w:rPr>
        <w:t xml:space="preserve">descris proiectul expoziţional </w:t>
      </w:r>
      <w:r w:rsidRPr="009001D2">
        <w:rPr>
          <w:rFonts w:ascii="Times New Roman" w:hAnsi="Times New Roman" w:cs="Times New Roman"/>
          <w:sz w:val="24"/>
          <w:szCs w:val="24"/>
          <w:lang w:val="ro-RO"/>
        </w:rPr>
        <w:t>„Instaurarea învăţământului artistic modern la Iaşi</w:t>
      </w:r>
      <w:r w:rsidRPr="009001D2">
        <w:rPr>
          <w:rFonts w:ascii="Times New Roman" w:hAnsi="Times New Roman" w:cs="Times New Roman"/>
          <w:sz w:val="24"/>
          <w:szCs w:val="24"/>
        </w:rPr>
        <w:t xml:space="preserve">/ 155 de </w:t>
      </w:r>
      <w:proofErr w:type="spellStart"/>
      <w:r w:rsidRPr="009001D2">
        <w:rPr>
          <w:rFonts w:ascii="Times New Roman" w:hAnsi="Times New Roman" w:cs="Times New Roman"/>
          <w:sz w:val="24"/>
          <w:szCs w:val="24"/>
        </w:rPr>
        <w:t>ani</w:t>
      </w:r>
      <w:proofErr w:type="spellEnd"/>
      <w:r w:rsidRPr="009001D2">
        <w:rPr>
          <w:rFonts w:ascii="Times New Roman" w:hAnsi="Times New Roman" w:cs="Times New Roman"/>
          <w:sz w:val="24"/>
          <w:szCs w:val="24"/>
        </w:rPr>
        <w:t>”</w:t>
      </w:r>
      <w:r w:rsidR="00E51391">
        <w:rPr>
          <w:rFonts w:ascii="Times New Roman" w:hAnsi="Times New Roman" w:cs="Times New Roman"/>
          <w:sz w:val="24"/>
          <w:szCs w:val="24"/>
        </w:rPr>
        <w:t xml:space="preserve"> </w:t>
      </w:r>
      <w:r w:rsidR="00E51391" w:rsidRPr="003C111A">
        <w:rPr>
          <w:rFonts w:ascii="Times New Roman" w:hAnsi="Times New Roman" w:cs="Times New Roman"/>
          <w:sz w:val="24"/>
          <w:szCs w:val="24"/>
          <w:lang w:val="ro-RO"/>
        </w:rPr>
        <w:t>(a.1.3.)</w:t>
      </w:r>
      <w:r w:rsidR="00E233A1">
        <w:rPr>
          <w:rFonts w:ascii="Times New Roman" w:hAnsi="Times New Roman" w:cs="Times New Roman"/>
          <w:sz w:val="24"/>
          <w:szCs w:val="24"/>
        </w:rPr>
        <w:t xml:space="preserve">, </w:t>
      </w:r>
      <w:proofErr w:type="gramStart"/>
      <w:r w:rsidR="00E233A1">
        <w:rPr>
          <w:rFonts w:ascii="Times New Roman" w:hAnsi="Times New Roman" w:cs="Times New Roman"/>
          <w:sz w:val="24"/>
          <w:szCs w:val="24"/>
        </w:rPr>
        <w:t>care</w:t>
      </w:r>
      <w:proofErr w:type="gram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cuprinde</w:t>
      </w:r>
      <w:proofErr w:type="spellEnd"/>
      <w:r w:rsidR="00E233A1">
        <w:rPr>
          <w:rFonts w:ascii="Times New Roman" w:hAnsi="Times New Roman" w:cs="Times New Roman"/>
          <w:sz w:val="24"/>
          <w:szCs w:val="24"/>
        </w:rPr>
        <w:t xml:space="preserve"> 43 de </w:t>
      </w:r>
      <w:proofErr w:type="spellStart"/>
      <w:r w:rsidR="00E233A1">
        <w:rPr>
          <w:rFonts w:ascii="Times New Roman" w:hAnsi="Times New Roman" w:cs="Times New Roman"/>
          <w:sz w:val="24"/>
          <w:szCs w:val="24"/>
        </w:rPr>
        <w:t>printuri</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digitale</w:t>
      </w:r>
      <w:proofErr w:type="spellEnd"/>
      <w:r w:rsidR="00E233A1">
        <w:rPr>
          <w:rFonts w:ascii="Times New Roman" w:hAnsi="Times New Roman" w:cs="Times New Roman"/>
          <w:sz w:val="24"/>
          <w:szCs w:val="24"/>
        </w:rPr>
        <w:t xml:space="preserve"> color </w:t>
      </w:r>
      <w:proofErr w:type="spellStart"/>
      <w:r w:rsidR="00E233A1">
        <w:rPr>
          <w:rFonts w:ascii="Times New Roman" w:hAnsi="Times New Roman" w:cs="Times New Roman"/>
          <w:sz w:val="24"/>
          <w:szCs w:val="24"/>
        </w:rPr>
        <w:t>supradimensionate</w:t>
      </w:r>
      <w:proofErr w:type="spellEnd"/>
      <w:r w:rsidR="00E233A1">
        <w:rPr>
          <w:rFonts w:ascii="Times New Roman" w:hAnsi="Times New Roman" w:cs="Times New Roman"/>
          <w:sz w:val="24"/>
          <w:szCs w:val="24"/>
        </w:rPr>
        <w:t xml:space="preserve"> ale </w:t>
      </w:r>
      <w:proofErr w:type="spellStart"/>
      <w:r w:rsidR="00E233A1">
        <w:rPr>
          <w:rFonts w:ascii="Times New Roman" w:hAnsi="Times New Roman" w:cs="Times New Roman"/>
          <w:sz w:val="24"/>
          <w:szCs w:val="24"/>
        </w:rPr>
        <w:t>documenteleor</w:t>
      </w:r>
      <w:proofErr w:type="spellEnd"/>
      <w:r w:rsidR="00E233A1">
        <w:rPr>
          <w:rFonts w:ascii="Times New Roman" w:hAnsi="Times New Roman" w:cs="Times New Roman"/>
          <w:sz w:val="24"/>
          <w:szCs w:val="24"/>
        </w:rPr>
        <w:t xml:space="preserve"> de la </w:t>
      </w:r>
      <w:proofErr w:type="spellStart"/>
      <w:r w:rsidR="00E233A1">
        <w:rPr>
          <w:rFonts w:ascii="Times New Roman" w:hAnsi="Times New Roman" w:cs="Times New Roman"/>
          <w:sz w:val="24"/>
          <w:szCs w:val="24"/>
        </w:rPr>
        <w:t>Arhivele</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Naţionale</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Iaşi</w:t>
      </w:r>
      <w:proofErr w:type="spellEnd"/>
      <w:r w:rsidR="00FC104F">
        <w:rPr>
          <w:rFonts w:ascii="Times New Roman" w:hAnsi="Times New Roman" w:cs="Times New Roman"/>
          <w:sz w:val="24"/>
          <w:szCs w:val="24"/>
        </w:rPr>
        <w:t>,</w:t>
      </w:r>
      <w:r w:rsidR="00E233A1">
        <w:rPr>
          <w:rFonts w:ascii="Times New Roman" w:hAnsi="Times New Roman" w:cs="Times New Roman"/>
          <w:sz w:val="24"/>
          <w:szCs w:val="24"/>
        </w:rPr>
        <w:t xml:space="preserve"> care </w:t>
      </w:r>
      <w:proofErr w:type="spellStart"/>
      <w:r w:rsidR="00E233A1">
        <w:rPr>
          <w:rFonts w:ascii="Times New Roman" w:hAnsi="Times New Roman" w:cs="Times New Roman"/>
          <w:sz w:val="24"/>
          <w:szCs w:val="24"/>
        </w:rPr>
        <w:t>atestă</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înfiinţarea</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Academiei</w:t>
      </w:r>
      <w:proofErr w:type="spellEnd"/>
      <w:r w:rsidR="00E233A1">
        <w:rPr>
          <w:rFonts w:ascii="Times New Roman" w:hAnsi="Times New Roman" w:cs="Times New Roman"/>
          <w:sz w:val="24"/>
          <w:szCs w:val="24"/>
        </w:rPr>
        <w:t xml:space="preserve"> de Arte </w:t>
      </w:r>
      <w:proofErr w:type="spellStart"/>
      <w:r w:rsidR="00E233A1">
        <w:rPr>
          <w:rFonts w:ascii="Times New Roman" w:hAnsi="Times New Roman" w:cs="Times New Roman"/>
          <w:sz w:val="24"/>
          <w:szCs w:val="24"/>
        </w:rPr>
        <w:t>Frumoase</w:t>
      </w:r>
      <w:proofErr w:type="spellEnd"/>
      <w:r w:rsidR="00E233A1">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şi</w:t>
      </w:r>
      <w:proofErr w:type="spellEnd"/>
      <w:r w:rsidR="00866CED">
        <w:rPr>
          <w:rFonts w:ascii="Times New Roman" w:hAnsi="Times New Roman" w:cs="Times New Roman"/>
          <w:sz w:val="24"/>
          <w:szCs w:val="24"/>
        </w:rPr>
        <w:t xml:space="preserve"> a </w:t>
      </w:r>
      <w:proofErr w:type="spellStart"/>
      <w:r w:rsidR="00866CED">
        <w:rPr>
          <w:rFonts w:ascii="Times New Roman" w:hAnsi="Times New Roman" w:cs="Times New Roman"/>
          <w:sz w:val="24"/>
          <w:szCs w:val="24"/>
        </w:rPr>
        <w:t>Pinacotecii</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Naţionale</w:t>
      </w:r>
      <w:proofErr w:type="spellEnd"/>
      <w:r w:rsidR="00866CED">
        <w:rPr>
          <w:rFonts w:ascii="Times New Roman" w:hAnsi="Times New Roman" w:cs="Times New Roman"/>
          <w:sz w:val="24"/>
          <w:szCs w:val="24"/>
        </w:rPr>
        <w:t xml:space="preserve"> </w:t>
      </w:r>
      <w:r w:rsidR="00E233A1">
        <w:rPr>
          <w:rFonts w:ascii="Times New Roman" w:hAnsi="Times New Roman" w:cs="Times New Roman"/>
          <w:sz w:val="24"/>
          <w:szCs w:val="24"/>
        </w:rPr>
        <w:t xml:space="preserve">din </w:t>
      </w:r>
      <w:proofErr w:type="spellStart"/>
      <w:r w:rsidR="00E233A1">
        <w:rPr>
          <w:rFonts w:ascii="Times New Roman" w:hAnsi="Times New Roman" w:cs="Times New Roman"/>
          <w:sz w:val="24"/>
          <w:szCs w:val="24"/>
        </w:rPr>
        <w:t>Iaşi</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prin</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decretele</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emise</w:t>
      </w:r>
      <w:proofErr w:type="spellEnd"/>
      <w:r w:rsidR="00866CED">
        <w:rPr>
          <w:rFonts w:ascii="Times New Roman" w:hAnsi="Times New Roman" w:cs="Times New Roman"/>
          <w:sz w:val="24"/>
          <w:szCs w:val="24"/>
        </w:rPr>
        <w:t xml:space="preserve"> de </w:t>
      </w:r>
      <w:proofErr w:type="spellStart"/>
      <w:r w:rsidR="00866CED">
        <w:rPr>
          <w:rFonts w:ascii="Times New Roman" w:hAnsi="Times New Roman" w:cs="Times New Roman"/>
          <w:sz w:val="24"/>
          <w:szCs w:val="24"/>
        </w:rPr>
        <w:t>către</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domnitorul</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Alexandru</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Ioan</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Cuza</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Expoziţia</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va</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fi</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inaugurată</w:t>
      </w:r>
      <w:proofErr w:type="spellEnd"/>
      <w:r w:rsidR="00E233A1">
        <w:rPr>
          <w:rFonts w:ascii="Times New Roman" w:hAnsi="Times New Roman" w:cs="Times New Roman"/>
          <w:sz w:val="24"/>
          <w:szCs w:val="24"/>
        </w:rPr>
        <w:t xml:space="preserve"> la 26 oct.2015</w:t>
      </w:r>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în</w:t>
      </w:r>
      <w:proofErr w:type="spellEnd"/>
      <w:r w:rsidR="00866CED">
        <w:rPr>
          <w:rFonts w:ascii="Times New Roman" w:hAnsi="Times New Roman" w:cs="Times New Roman"/>
          <w:sz w:val="24"/>
          <w:szCs w:val="24"/>
        </w:rPr>
        <w:t xml:space="preserve"> </w:t>
      </w:r>
      <w:proofErr w:type="spellStart"/>
      <w:r w:rsidR="00866CED">
        <w:rPr>
          <w:rFonts w:ascii="Times New Roman" w:hAnsi="Times New Roman" w:cs="Times New Roman"/>
          <w:sz w:val="24"/>
          <w:szCs w:val="24"/>
        </w:rPr>
        <w:t>ga</w:t>
      </w:r>
      <w:r w:rsidR="00382012">
        <w:rPr>
          <w:rFonts w:ascii="Times New Roman" w:hAnsi="Times New Roman" w:cs="Times New Roman"/>
          <w:sz w:val="24"/>
          <w:szCs w:val="24"/>
        </w:rPr>
        <w:t>leria</w:t>
      </w:r>
      <w:proofErr w:type="spellEnd"/>
      <w:r w:rsidR="00382012">
        <w:rPr>
          <w:rFonts w:ascii="Times New Roman" w:hAnsi="Times New Roman" w:cs="Times New Roman"/>
          <w:sz w:val="24"/>
          <w:szCs w:val="24"/>
        </w:rPr>
        <w:t xml:space="preserve"> “</w:t>
      </w:r>
      <w:proofErr w:type="spellStart"/>
      <w:r w:rsidR="00382012">
        <w:rPr>
          <w:rFonts w:ascii="Times New Roman" w:hAnsi="Times New Roman" w:cs="Times New Roman"/>
          <w:sz w:val="24"/>
          <w:szCs w:val="24"/>
        </w:rPr>
        <w:t>Universitas</w:t>
      </w:r>
      <w:proofErr w:type="spellEnd"/>
      <w:r w:rsidR="00382012">
        <w:rPr>
          <w:rFonts w:ascii="Times New Roman" w:hAnsi="Times New Roman" w:cs="Times New Roman"/>
          <w:sz w:val="24"/>
          <w:szCs w:val="24"/>
        </w:rPr>
        <w:t xml:space="preserve">” a UAGE </w:t>
      </w:r>
      <w:proofErr w:type="spellStart"/>
      <w:r w:rsidR="00382012">
        <w:rPr>
          <w:rFonts w:ascii="Times New Roman" w:hAnsi="Times New Roman" w:cs="Times New Roman"/>
          <w:sz w:val="24"/>
          <w:szCs w:val="24"/>
        </w:rPr>
        <w:t>Iaşi</w:t>
      </w:r>
      <w:proofErr w:type="spellEnd"/>
      <w:r w:rsidR="00E233A1">
        <w:rPr>
          <w:rFonts w:ascii="Times New Roman" w:hAnsi="Times New Roman" w:cs="Times New Roman"/>
          <w:sz w:val="24"/>
          <w:szCs w:val="24"/>
        </w:rPr>
        <w:t xml:space="preserve">, </w:t>
      </w:r>
      <w:proofErr w:type="spellStart"/>
      <w:r w:rsidR="00E233A1">
        <w:rPr>
          <w:rFonts w:ascii="Times New Roman" w:hAnsi="Times New Roman" w:cs="Times New Roman"/>
          <w:sz w:val="24"/>
          <w:szCs w:val="24"/>
        </w:rPr>
        <w:t>odat</w:t>
      </w:r>
      <w:r w:rsidR="00866CED">
        <w:rPr>
          <w:rFonts w:ascii="Times New Roman" w:hAnsi="Times New Roman" w:cs="Times New Roman"/>
          <w:sz w:val="24"/>
          <w:szCs w:val="24"/>
        </w:rPr>
        <w:t>ă</w:t>
      </w:r>
      <w:proofErr w:type="spellEnd"/>
      <w:r w:rsidR="00E233A1">
        <w:rPr>
          <w:rFonts w:ascii="Times New Roman" w:hAnsi="Times New Roman" w:cs="Times New Roman"/>
          <w:sz w:val="24"/>
          <w:szCs w:val="24"/>
        </w:rPr>
        <w:t xml:space="preserve"> cu </w:t>
      </w:r>
      <w:proofErr w:type="spellStart"/>
      <w:r w:rsidR="00E233A1">
        <w:rPr>
          <w:rFonts w:ascii="Times New Roman" w:hAnsi="Times New Roman" w:cs="Times New Roman"/>
          <w:sz w:val="24"/>
          <w:szCs w:val="24"/>
        </w:rPr>
        <w:t>lansarea</w:t>
      </w:r>
      <w:proofErr w:type="spellEnd"/>
      <w:r w:rsidR="00E233A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albumului</w:t>
      </w:r>
      <w:proofErr w:type="spellEnd"/>
      <w:r w:rsidR="00E51391">
        <w:rPr>
          <w:rFonts w:ascii="Times New Roman" w:hAnsi="Times New Roman" w:cs="Times New Roman"/>
          <w:sz w:val="24"/>
          <w:szCs w:val="24"/>
        </w:rPr>
        <w:t xml:space="preserve"> de </w:t>
      </w:r>
      <w:proofErr w:type="spellStart"/>
      <w:r w:rsidR="00E51391">
        <w:rPr>
          <w:rFonts w:ascii="Times New Roman" w:hAnsi="Times New Roman" w:cs="Times New Roman"/>
          <w:sz w:val="24"/>
          <w:szCs w:val="24"/>
        </w:rPr>
        <w:t>artă</w:t>
      </w:r>
      <w:proofErr w:type="spellEnd"/>
      <w:r w:rsidR="00E5139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omonim</w:t>
      </w:r>
      <w:proofErr w:type="spellEnd"/>
      <w:r w:rsidR="00E5139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realizat</w:t>
      </w:r>
      <w:proofErr w:type="spellEnd"/>
      <w:r w:rsidR="00E51391">
        <w:rPr>
          <w:rFonts w:ascii="Times New Roman" w:hAnsi="Times New Roman" w:cs="Times New Roman"/>
          <w:sz w:val="24"/>
          <w:szCs w:val="24"/>
        </w:rPr>
        <w:t xml:space="preserve"> de </w:t>
      </w:r>
      <w:proofErr w:type="spellStart"/>
      <w:r w:rsidR="00E51391">
        <w:rPr>
          <w:rFonts w:ascii="Times New Roman" w:hAnsi="Times New Roman" w:cs="Times New Roman"/>
          <w:sz w:val="24"/>
          <w:szCs w:val="24"/>
        </w:rPr>
        <w:t>către</w:t>
      </w:r>
      <w:proofErr w:type="spellEnd"/>
      <w:r w:rsidR="00E5139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subsemnatul</w:t>
      </w:r>
      <w:proofErr w:type="spellEnd"/>
      <w:r w:rsidR="00E5139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în</w:t>
      </w:r>
      <w:proofErr w:type="spellEnd"/>
      <w:r w:rsidR="00E5139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colaborare</w:t>
      </w:r>
      <w:proofErr w:type="spellEnd"/>
      <w:r w:rsidR="00E51391">
        <w:rPr>
          <w:rFonts w:ascii="Times New Roman" w:hAnsi="Times New Roman" w:cs="Times New Roman"/>
          <w:sz w:val="24"/>
          <w:szCs w:val="24"/>
        </w:rPr>
        <w:t xml:space="preserve"> cu </w:t>
      </w:r>
      <w:proofErr w:type="spellStart"/>
      <w:r w:rsidR="00E51391">
        <w:rPr>
          <w:rFonts w:ascii="Times New Roman" w:hAnsi="Times New Roman" w:cs="Times New Roman"/>
          <w:sz w:val="24"/>
          <w:szCs w:val="24"/>
        </w:rPr>
        <w:t>istoricul</w:t>
      </w:r>
      <w:proofErr w:type="spellEnd"/>
      <w:r w:rsidR="00E5139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şi</w:t>
      </w:r>
      <w:proofErr w:type="spellEnd"/>
      <w:r w:rsidR="00E51391">
        <w:rPr>
          <w:rFonts w:ascii="Times New Roman" w:hAnsi="Times New Roman" w:cs="Times New Roman"/>
          <w:sz w:val="24"/>
          <w:szCs w:val="24"/>
        </w:rPr>
        <w:t xml:space="preserve"> </w:t>
      </w:r>
      <w:proofErr w:type="spellStart"/>
      <w:r w:rsidR="00E51391">
        <w:rPr>
          <w:rFonts w:ascii="Times New Roman" w:hAnsi="Times New Roman" w:cs="Times New Roman"/>
          <w:sz w:val="24"/>
          <w:szCs w:val="24"/>
        </w:rPr>
        <w:t>critic</w:t>
      </w:r>
      <w:r w:rsidR="00866CED">
        <w:rPr>
          <w:rFonts w:ascii="Times New Roman" w:hAnsi="Times New Roman" w:cs="Times New Roman"/>
          <w:sz w:val="24"/>
          <w:szCs w:val="24"/>
        </w:rPr>
        <w:t>u</w:t>
      </w:r>
      <w:r w:rsidR="00E51391">
        <w:rPr>
          <w:rFonts w:ascii="Times New Roman" w:hAnsi="Times New Roman" w:cs="Times New Roman"/>
          <w:sz w:val="24"/>
          <w:szCs w:val="24"/>
        </w:rPr>
        <w:t>l</w:t>
      </w:r>
      <w:proofErr w:type="spellEnd"/>
      <w:r w:rsidR="00E51391">
        <w:rPr>
          <w:rFonts w:ascii="Times New Roman" w:hAnsi="Times New Roman" w:cs="Times New Roman"/>
          <w:sz w:val="24"/>
          <w:szCs w:val="24"/>
        </w:rPr>
        <w:t xml:space="preserve"> de </w:t>
      </w:r>
      <w:proofErr w:type="spellStart"/>
      <w:r w:rsidR="00E51391">
        <w:rPr>
          <w:rFonts w:ascii="Times New Roman" w:hAnsi="Times New Roman" w:cs="Times New Roman"/>
          <w:sz w:val="24"/>
          <w:szCs w:val="24"/>
        </w:rPr>
        <w:t>artă</w:t>
      </w:r>
      <w:proofErr w:type="spellEnd"/>
      <w:r w:rsidR="00E51391">
        <w:rPr>
          <w:rFonts w:ascii="Times New Roman" w:hAnsi="Times New Roman" w:cs="Times New Roman"/>
          <w:sz w:val="24"/>
          <w:szCs w:val="24"/>
        </w:rPr>
        <w:t xml:space="preserve"> Maria </w:t>
      </w:r>
      <w:proofErr w:type="spellStart"/>
      <w:r w:rsidR="00E51391">
        <w:rPr>
          <w:rFonts w:ascii="Times New Roman" w:hAnsi="Times New Roman" w:cs="Times New Roman"/>
          <w:sz w:val="24"/>
          <w:szCs w:val="24"/>
        </w:rPr>
        <w:t>Bilaşevschi</w:t>
      </w:r>
      <w:proofErr w:type="spellEnd"/>
      <w:r w:rsidR="00E51391">
        <w:rPr>
          <w:rFonts w:ascii="Times New Roman" w:hAnsi="Times New Roman" w:cs="Times New Roman"/>
          <w:sz w:val="24"/>
          <w:szCs w:val="24"/>
        </w:rPr>
        <w:t>.</w:t>
      </w:r>
    </w:p>
    <w:p w:rsidR="00070DAD" w:rsidRPr="003C111A" w:rsidRDefault="008874B8" w:rsidP="00070DAD">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w:t>
      </w:r>
      <w:r w:rsidR="00070DAD" w:rsidRPr="003C111A">
        <w:rPr>
          <w:rFonts w:ascii="Times New Roman" w:hAnsi="Times New Roman" w:cs="Times New Roman"/>
          <w:sz w:val="24"/>
          <w:szCs w:val="24"/>
          <w:lang w:val="ro-RO"/>
        </w:rPr>
        <w:t xml:space="preserve"> aceeaşi parte introductivă a tezei de abilitare (a.1.</w:t>
      </w:r>
      <w:r w:rsidR="00382012">
        <w:rPr>
          <w:rFonts w:ascii="Times New Roman" w:hAnsi="Times New Roman" w:cs="Times New Roman"/>
          <w:sz w:val="24"/>
          <w:szCs w:val="24"/>
          <w:lang w:val="ro-RO"/>
        </w:rPr>
        <w:t>4</w:t>
      </w:r>
      <w:r w:rsidR="00070DAD" w:rsidRPr="003C111A">
        <w:rPr>
          <w:rFonts w:ascii="Times New Roman" w:hAnsi="Times New Roman" w:cs="Times New Roman"/>
          <w:sz w:val="24"/>
          <w:szCs w:val="24"/>
          <w:lang w:val="ro-RO"/>
        </w:rPr>
        <w:t>.) este menţionat demersul de coordonator artistic al Simpozionului Internaţional de Artă de la cabana „Cascada”- masivul Retezat (aflat la a zecea ediţie în 2015)</w:t>
      </w:r>
      <w:r>
        <w:rPr>
          <w:rFonts w:ascii="Times New Roman" w:hAnsi="Times New Roman" w:cs="Times New Roman"/>
          <w:sz w:val="24"/>
          <w:szCs w:val="24"/>
          <w:lang w:val="ro-RO"/>
        </w:rPr>
        <w:t>,</w:t>
      </w:r>
      <w:r w:rsidR="00070DAD" w:rsidRPr="003C111A">
        <w:rPr>
          <w:rFonts w:ascii="Times New Roman" w:hAnsi="Times New Roman" w:cs="Times New Roman"/>
          <w:sz w:val="24"/>
          <w:szCs w:val="24"/>
          <w:lang w:val="ro-RO"/>
        </w:rPr>
        <w:t xml:space="preserve"> secondat de cel de curator al expoziţiilor de pictură, sculptură, ceramică şi arte textile, aferente fiecărei ediţii şi deschise la galeriile UAP din municipiile Deva, Hunedoara, de la castelui Corvinilor-Hunedoara, precum şi expoziţiile retrospective ale simpozionului- „Spiritul munţilor” (2010) la Muzeul Naţiona</w:t>
      </w:r>
      <w:r>
        <w:rPr>
          <w:rFonts w:ascii="Times New Roman" w:hAnsi="Times New Roman" w:cs="Times New Roman"/>
          <w:sz w:val="24"/>
          <w:szCs w:val="24"/>
          <w:lang w:val="ro-RO"/>
        </w:rPr>
        <w:t>l de Geologie din Bucureşti, în</w:t>
      </w:r>
      <w:r w:rsidR="00070DAD" w:rsidRPr="003C111A">
        <w:rPr>
          <w:rFonts w:ascii="Times New Roman" w:hAnsi="Times New Roman" w:cs="Times New Roman"/>
          <w:sz w:val="24"/>
          <w:szCs w:val="24"/>
          <w:lang w:val="ro-RO"/>
        </w:rPr>
        <w:t>soţită de publicarea</w:t>
      </w:r>
      <w:r>
        <w:rPr>
          <w:rFonts w:ascii="Times New Roman" w:hAnsi="Times New Roman" w:cs="Times New Roman"/>
          <w:sz w:val="24"/>
          <w:szCs w:val="24"/>
          <w:lang w:val="ro-RO"/>
        </w:rPr>
        <w:t xml:space="preserve"> şi lansarea</w:t>
      </w:r>
      <w:r w:rsidR="00070DAD" w:rsidRPr="003C111A">
        <w:rPr>
          <w:rFonts w:ascii="Times New Roman" w:hAnsi="Times New Roman" w:cs="Times New Roman"/>
          <w:sz w:val="24"/>
          <w:szCs w:val="24"/>
          <w:lang w:val="ro-RO"/>
        </w:rPr>
        <w:t xml:space="preserve"> albumului omonim la editura Artes (Iaşi) şi „Ausblicke” (2013), deschisă la castelul Klosterneuburg din Viena, Austria. Miza acestui simpozion, la care </w:t>
      </w:r>
      <w:r w:rsidR="00192818">
        <w:rPr>
          <w:rFonts w:ascii="Times New Roman" w:hAnsi="Times New Roman" w:cs="Times New Roman"/>
          <w:sz w:val="24"/>
          <w:szCs w:val="24"/>
          <w:lang w:val="ro-RO"/>
        </w:rPr>
        <w:t xml:space="preserve">au </w:t>
      </w:r>
      <w:r w:rsidR="00070DAD" w:rsidRPr="003C111A">
        <w:rPr>
          <w:rFonts w:ascii="Times New Roman" w:hAnsi="Times New Roman" w:cs="Times New Roman"/>
          <w:sz w:val="24"/>
          <w:szCs w:val="24"/>
          <w:lang w:val="ro-RO"/>
        </w:rPr>
        <w:t>particip</w:t>
      </w:r>
      <w:r w:rsidR="00192818">
        <w:rPr>
          <w:rFonts w:ascii="Times New Roman" w:hAnsi="Times New Roman" w:cs="Times New Roman"/>
          <w:sz w:val="24"/>
          <w:szCs w:val="24"/>
          <w:lang w:val="ro-RO"/>
        </w:rPr>
        <w:t>at</w:t>
      </w:r>
      <w:r w:rsidR="00070DAD" w:rsidRPr="003C111A">
        <w:rPr>
          <w:rFonts w:ascii="Times New Roman" w:hAnsi="Times New Roman" w:cs="Times New Roman"/>
          <w:sz w:val="24"/>
          <w:szCs w:val="24"/>
          <w:lang w:val="ro-RO"/>
        </w:rPr>
        <w:t xml:space="preserve"> studenţi şi profesori de la instituţiile de invăţământ artistic superior din Iaşi şi Chişinău (Republica Moldova), precum şi invitaţi din ţările spaţiului balcanic (cu intenţie de extensie spre partenerii programului european Erasmus ai UAGE Iaşi) este acela al instaurării unei veritabile şcoli de peisaj, în spiritul şcolilor istorice de la Balcic si Baia Mare.</w:t>
      </w:r>
    </w:p>
    <w:p w:rsidR="00070DAD" w:rsidRPr="003C111A" w:rsidRDefault="00070DAD" w:rsidP="00070DAD">
      <w:pPr>
        <w:spacing w:after="0" w:line="360" w:lineRule="auto"/>
        <w:ind w:firstLine="720"/>
        <w:jc w:val="both"/>
        <w:rPr>
          <w:rFonts w:ascii="Times New Roman" w:hAnsi="Times New Roman" w:cs="Times New Roman"/>
          <w:sz w:val="24"/>
          <w:szCs w:val="24"/>
          <w:lang w:val="ro-RO"/>
        </w:rPr>
      </w:pPr>
      <w:r w:rsidRPr="003C111A">
        <w:rPr>
          <w:rFonts w:ascii="Times New Roman" w:hAnsi="Times New Roman" w:cs="Times New Roman"/>
          <w:sz w:val="24"/>
          <w:szCs w:val="24"/>
          <w:lang w:val="ro-RO"/>
        </w:rPr>
        <w:t xml:space="preserve">În partea secundă a tezei (A2), dedicată prezentării realizărilor ştiinţifice, am descris rezultatele cercetărilor prvind originile preistorice şi antice ale ştiinţei şi artei compoziţiei geometrice (a.2.1.1.) consemnate în articole publicate in reviste de relevanţă naţională şi indexate BDI, asemenea studiilor care au continuat publicării </w:t>
      </w:r>
      <w:r w:rsidR="00192818">
        <w:rPr>
          <w:rFonts w:ascii="Times New Roman" w:hAnsi="Times New Roman" w:cs="Times New Roman"/>
          <w:sz w:val="24"/>
          <w:szCs w:val="24"/>
          <w:lang w:val="ro-RO"/>
        </w:rPr>
        <w:t xml:space="preserve">ediţiei a I-a a </w:t>
      </w:r>
      <w:r w:rsidRPr="003C111A">
        <w:rPr>
          <w:rFonts w:ascii="Times New Roman" w:hAnsi="Times New Roman" w:cs="Times New Roman"/>
          <w:sz w:val="24"/>
          <w:szCs w:val="24"/>
          <w:lang w:val="ro-RO"/>
        </w:rPr>
        <w:t xml:space="preserve">volumului „Geometria secretă </w:t>
      </w:r>
      <w:r w:rsidRPr="003C111A">
        <w:rPr>
          <w:rFonts w:ascii="Times New Roman" w:hAnsi="Times New Roman" w:cs="Times New Roman"/>
          <w:sz w:val="24"/>
          <w:szCs w:val="24"/>
          <w:lang w:val="ro-RO"/>
        </w:rPr>
        <w:lastRenderedPageBreak/>
        <w:t xml:space="preserve">a picturii bizantine” (ed. Artes, 2005, </w:t>
      </w:r>
      <w:r w:rsidRPr="003C111A">
        <w:rPr>
          <w:rFonts w:ascii="Times New Roman" w:hAnsi="Times New Roman" w:cs="Times New Roman"/>
          <w:sz w:val="24"/>
          <w:szCs w:val="24"/>
        </w:rPr>
        <w:t xml:space="preserve">ISBN (13)978-973-8271-19-7) </w:t>
      </w:r>
      <w:proofErr w:type="spellStart"/>
      <w:r w:rsidRPr="003C111A">
        <w:rPr>
          <w:rFonts w:ascii="Times New Roman" w:hAnsi="Times New Roman" w:cs="Times New Roman"/>
          <w:sz w:val="24"/>
          <w:szCs w:val="24"/>
        </w:rPr>
        <w:t>şi</w:t>
      </w:r>
      <w:proofErr w:type="spellEnd"/>
      <w:r w:rsidRPr="003C111A">
        <w:rPr>
          <w:rFonts w:ascii="Times New Roman" w:hAnsi="Times New Roman" w:cs="Times New Roman"/>
          <w:sz w:val="24"/>
          <w:szCs w:val="24"/>
        </w:rPr>
        <w:t xml:space="preserve"> care au </w:t>
      </w:r>
      <w:proofErr w:type="spellStart"/>
      <w:r w:rsidRPr="003C111A">
        <w:rPr>
          <w:rFonts w:ascii="Times New Roman" w:hAnsi="Times New Roman" w:cs="Times New Roman"/>
          <w:sz w:val="24"/>
          <w:szCs w:val="24"/>
        </w:rPr>
        <w:t>aprofundat</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problematica</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identificării</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motoarelor</w:t>
      </w:r>
      <w:proofErr w:type="spellEnd"/>
      <w:r w:rsidRPr="003C111A">
        <w:rPr>
          <w:rFonts w:ascii="Times New Roman" w:hAnsi="Times New Roman" w:cs="Times New Roman"/>
          <w:sz w:val="24"/>
          <w:szCs w:val="24"/>
          <w:lang w:val="ro-RO"/>
        </w:rPr>
        <w:t xml:space="preserve"> vizuale” de natură geometrică </w:t>
      </w:r>
      <w:r w:rsidR="00192818">
        <w:rPr>
          <w:rFonts w:ascii="Times New Roman" w:hAnsi="Times New Roman" w:cs="Times New Roman"/>
          <w:sz w:val="24"/>
          <w:szCs w:val="24"/>
          <w:lang w:val="ro-RO"/>
        </w:rPr>
        <w:t>folosite de către maeştrii</w:t>
      </w:r>
      <w:r w:rsidRPr="003C111A">
        <w:rPr>
          <w:rFonts w:ascii="Times New Roman" w:hAnsi="Times New Roman" w:cs="Times New Roman"/>
          <w:sz w:val="24"/>
          <w:szCs w:val="24"/>
          <w:lang w:val="ro-RO"/>
        </w:rPr>
        <w:t xml:space="preserve"> din arta creştină răsăriteană (a.2.1.2)</w:t>
      </w:r>
      <w:r w:rsidR="00192818">
        <w:rPr>
          <w:rFonts w:ascii="Times New Roman" w:hAnsi="Times New Roman" w:cs="Times New Roman"/>
          <w:sz w:val="24"/>
          <w:szCs w:val="24"/>
          <w:lang w:val="ro-RO"/>
        </w:rPr>
        <w:t>,</w:t>
      </w:r>
      <w:r w:rsidRPr="003C111A">
        <w:rPr>
          <w:rFonts w:ascii="Times New Roman" w:hAnsi="Times New Roman" w:cs="Times New Roman"/>
          <w:sz w:val="24"/>
          <w:szCs w:val="24"/>
          <w:lang w:val="ro-RO"/>
        </w:rPr>
        <w:t xml:space="preserve"> similare sau chiar identice schemelor compoziţionale folosite de artiştii occidentali din Evul Mediu şi din Renaştere (a.2.1.3.). În etapa următoare a tezei (a.2.1.4.), pentru a sublinia caracterul inedit şi temeinic al cercetărilor întreprinse, am descris câteva din tipologiile fundamentale de dreptunghiuri speciale şi „motoare vizuale” folosite şi transmise pe cale orală în cadrul atelierelor maeştrilor occidentali şi a celor răsăriteni. Pentru a completa cadrul tehnic al cercetărilor efectuate în perioada ulterioară susţinerii tezei de doctorat, am prezentat căteva principii ale dinamicii schemelor geometrice compoziţionale din spaţiul tradiţional al artei europene, axate pe efectele configuraţiilor simetrice dar şi al ruperilor dirijate de simetrie, prin inducerea unor valenţe armonice aflate întotdeauna în determinată rezonanţă cu tematica reprezentată la nivelul pictural şi cu prerogativele simbolice ale operei de artă (a.2.1.5.).</w:t>
      </w:r>
    </w:p>
    <w:p w:rsidR="00070DAD" w:rsidRPr="003C111A" w:rsidRDefault="00070DAD" w:rsidP="00070DAD">
      <w:pPr>
        <w:spacing w:after="0" w:line="360" w:lineRule="auto"/>
        <w:ind w:firstLine="720"/>
        <w:jc w:val="both"/>
        <w:rPr>
          <w:rFonts w:ascii="Times New Roman" w:hAnsi="Times New Roman" w:cs="Times New Roman"/>
          <w:sz w:val="24"/>
          <w:szCs w:val="24"/>
          <w:lang w:val="ro-RO"/>
        </w:rPr>
      </w:pPr>
      <w:r w:rsidRPr="003C111A">
        <w:rPr>
          <w:rFonts w:ascii="Times New Roman" w:hAnsi="Times New Roman" w:cs="Times New Roman"/>
          <w:sz w:val="24"/>
          <w:szCs w:val="24"/>
          <w:lang w:val="ro-RO"/>
        </w:rPr>
        <w:t>În partea a doua a capitolului dedicat realizărilor ştiinţifice (A.2.2.), am urmărit să pun în evidenţă caracterul transdisciplinar al preocupărilor mele privind compoziţia geometrică din artele vizuale, argumentând apartene</w:t>
      </w:r>
      <w:r w:rsidR="00BF2A3C">
        <w:rPr>
          <w:rFonts w:ascii="Times New Roman" w:hAnsi="Times New Roman" w:cs="Times New Roman"/>
          <w:sz w:val="24"/>
          <w:szCs w:val="24"/>
          <w:lang w:val="ro-RO"/>
        </w:rPr>
        <w:t>n</w:t>
      </w:r>
      <w:r w:rsidRPr="003C111A">
        <w:rPr>
          <w:rFonts w:ascii="Times New Roman" w:hAnsi="Times New Roman" w:cs="Times New Roman"/>
          <w:sz w:val="24"/>
          <w:szCs w:val="24"/>
          <w:lang w:val="ro-RO"/>
        </w:rPr>
        <w:t xml:space="preserve">ţa acestui tip de investigaţie la un teritoriu care acoperă preocupări din domeniile ştiinţei (matematică, biologie, fizică, mineralogie, medicină, etc), al teologiei şi al simbolismului sacru sau profan (cu elemente specifice diferitelor etape istorice şi culturi) dar şi al diferitelor forme de manifestare artistică, de la artele vizuale, la muzică, dans, literatură sau teatru- euritmia (a.2.2.1.). Un rol definitoriu în alcătuirea principalelor tipologii de motoare vizuale din compoziţia geometrică a artelor vizuale europene îl joacă proporţiile specifice ale poligoanelor şi poliedrelor regulate, aflate în directă relaţie cu structurile geometrice numite tradiţional „florile” numerelor, între care cea mai cunoscută şi mai des folosită este cea a numărului şase- „floarea vieţii”.  În subcapitolul următor (a.2.2.3.) am făcut o succintă descriere a corespondenţei pe care am pus-o în evidenţă între structurile armonice corespunzătoare reprezentărilor geometrice ale numerelor de la 1 la 16 şi fenomenul muzical cunoscut sub denumirea de „rezonanţa naturală a sunetului”, studii realizate sub îndrumarea compozitorului şi prof.univ.dr. Viorel Munteanu, membru al şcolii doctorale de la UAGE Iaşi şi </w:t>
      </w:r>
      <w:r w:rsidR="00F45154">
        <w:rPr>
          <w:rFonts w:ascii="Times New Roman" w:hAnsi="Times New Roman" w:cs="Times New Roman"/>
          <w:sz w:val="24"/>
          <w:szCs w:val="24"/>
          <w:lang w:val="ro-RO"/>
        </w:rPr>
        <w:t>a prof.u</w:t>
      </w:r>
      <w:r w:rsidRPr="003C111A">
        <w:rPr>
          <w:rFonts w:ascii="Times New Roman" w:hAnsi="Times New Roman" w:cs="Times New Roman"/>
          <w:sz w:val="24"/>
          <w:szCs w:val="24"/>
          <w:lang w:val="ro-RO"/>
        </w:rPr>
        <w:t xml:space="preserve">niv.dr. Gabriel Ciobanu, membru al şcolii doctorale de la Facultatea de matematică informatică de la UAIC Iaşi. În acelaşi registru al similitudinilor dintre schemele geometrice folosite în pictura europeană şi fenomene geometrice armonice identificabile la oricare nivel al lumii naturale, am </w:t>
      </w:r>
      <w:r w:rsidRPr="003C111A">
        <w:rPr>
          <w:rFonts w:ascii="Times New Roman" w:hAnsi="Times New Roman" w:cs="Times New Roman"/>
          <w:sz w:val="24"/>
          <w:szCs w:val="24"/>
          <w:lang w:val="ro-RO"/>
        </w:rPr>
        <w:lastRenderedPageBreak/>
        <w:t>dedicat o descriere a rezultatelor cercetărilor efectuale (a.2.2.4.). Făcând o extrapolare a principiilor extrase din cercetările prezentate anterior, am inclus în teza de abilitare un subcapitol dedicat raportului dintre tendinţele recente, de natură reducţionistă şi minimalistă ale designului contemporan şi atracţia faţă de calităţile intrinseci ale formelor geometrice armonice  fundamentale (a.2.2.5). Un ultim subcapitol dedicat caracterului transdisciplinar al cercetărilor prezentate în această teză a fost atribuit evidenţierii atributelor teologice ale structurilor geometrice compoziţionale din arta europeană (a.2.2.6.).</w:t>
      </w:r>
    </w:p>
    <w:p w:rsidR="00070DAD" w:rsidRPr="003C111A" w:rsidRDefault="00070DAD" w:rsidP="00070DAD">
      <w:pPr>
        <w:spacing w:after="0" w:line="360" w:lineRule="auto"/>
        <w:ind w:firstLine="709"/>
        <w:jc w:val="both"/>
        <w:rPr>
          <w:rFonts w:ascii="Times New Roman" w:hAnsi="Times New Roman" w:cs="Times New Roman"/>
          <w:sz w:val="24"/>
          <w:szCs w:val="24"/>
          <w:lang w:val="ro-RO"/>
        </w:rPr>
      </w:pPr>
      <w:r w:rsidRPr="003C111A">
        <w:rPr>
          <w:rFonts w:ascii="Times New Roman" w:hAnsi="Times New Roman" w:cs="Times New Roman"/>
          <w:sz w:val="24"/>
          <w:szCs w:val="24"/>
          <w:lang w:val="ro-RO"/>
        </w:rPr>
        <w:t>În partea a doua a tezei de abilitare, privind planul de evoluţie şi dezvoltare a carierei profesionale, ştiinţifice şi academice (B) am punctat traseele de dezvoltare a cursului de compoziţie geometrică pentru artele vizuale</w:t>
      </w:r>
      <w:r w:rsidRPr="003C111A">
        <w:rPr>
          <w:rFonts w:ascii="Times New Roman" w:hAnsi="Times New Roman" w:cs="Times New Roman"/>
          <w:sz w:val="24"/>
          <w:szCs w:val="24"/>
          <w:lang w:val="ro-RO"/>
        </w:rPr>
        <w:tab/>
        <w:t xml:space="preserve">, aflat la al treilea an şi dedicat studenţilor de la masterat, specializarea Pictură, din cadrul facultăţii de arte vizuale şi design a UAGE </w:t>
      </w:r>
      <w:r w:rsidR="00825B36">
        <w:rPr>
          <w:rFonts w:ascii="Times New Roman" w:hAnsi="Times New Roman" w:cs="Times New Roman"/>
          <w:sz w:val="24"/>
          <w:szCs w:val="24"/>
          <w:lang w:val="ro-RO"/>
        </w:rPr>
        <w:t>I</w:t>
      </w:r>
      <w:r w:rsidRPr="003C111A">
        <w:rPr>
          <w:rFonts w:ascii="Times New Roman" w:hAnsi="Times New Roman" w:cs="Times New Roman"/>
          <w:sz w:val="24"/>
          <w:szCs w:val="24"/>
          <w:lang w:val="ro-RO"/>
        </w:rPr>
        <w:t xml:space="preserve">aşi. (B.1.). Sunt vizate publicarea şi susţinerea cursului şi în limba engleză, pentru studenţi străini (b.1.1.) şi realizarea de materiale didactice interactive- animaţii video, instalaţii, </w:t>
      </w:r>
      <w:r w:rsidR="007678D0">
        <w:rPr>
          <w:rFonts w:ascii="Times New Roman" w:hAnsi="Times New Roman" w:cs="Times New Roman"/>
          <w:sz w:val="24"/>
          <w:szCs w:val="24"/>
          <w:lang w:val="ro-RO"/>
        </w:rPr>
        <w:t>et</w:t>
      </w:r>
      <w:r w:rsidRPr="003C111A">
        <w:rPr>
          <w:rFonts w:ascii="Times New Roman" w:hAnsi="Times New Roman" w:cs="Times New Roman"/>
          <w:sz w:val="24"/>
          <w:szCs w:val="24"/>
          <w:lang w:val="ro-RO"/>
        </w:rPr>
        <w:t xml:space="preserve">c (b.1.2). Urmăresc, de asemenea, generarea unui program de identificare a noi aplicaţii practice ale informaţiilor privind compoziţia geometrică (B.2) care va include şi clasificarea tipurilor de motoare vizuale din arhitectura, pictura, sculptura şi artele decorative din Moldova (sec. XV-XIX) pe parcursul dezvoltării tezei doctorale „Şase secole de artă la Iaşi”, iniţiate </w:t>
      </w:r>
      <w:r w:rsidR="007678D0">
        <w:rPr>
          <w:rFonts w:ascii="Times New Roman" w:hAnsi="Times New Roman" w:cs="Times New Roman"/>
          <w:sz w:val="24"/>
          <w:szCs w:val="24"/>
          <w:lang w:val="ro-RO"/>
        </w:rPr>
        <w:t>î</w:t>
      </w:r>
      <w:r w:rsidRPr="003C111A">
        <w:rPr>
          <w:rFonts w:ascii="Times New Roman" w:hAnsi="Times New Roman" w:cs="Times New Roman"/>
          <w:sz w:val="24"/>
          <w:szCs w:val="24"/>
          <w:lang w:val="ro-RO"/>
        </w:rPr>
        <w:t>n acest an universitar (2015-2016) sub coordonarea ştiinţifică a prof.univ.dr. Tereza Sinigalia, membru al şcolii doctorale de la UAGE Iaşi. (b.2.1.). Planul de evoluţie şi dezvoltare vizează diseminarea informaţiilor privind compoziţia geometrică în diferite centre universitar artistice europene</w:t>
      </w:r>
      <w:r w:rsidR="007678D0">
        <w:rPr>
          <w:rFonts w:ascii="Times New Roman" w:hAnsi="Times New Roman" w:cs="Times New Roman"/>
          <w:sz w:val="24"/>
          <w:szCs w:val="24"/>
          <w:lang w:val="ro-RO"/>
        </w:rPr>
        <w:t>,</w:t>
      </w:r>
      <w:r w:rsidRPr="003C111A">
        <w:rPr>
          <w:rFonts w:ascii="Times New Roman" w:hAnsi="Times New Roman" w:cs="Times New Roman"/>
          <w:sz w:val="24"/>
          <w:szCs w:val="24"/>
          <w:lang w:val="ro-RO"/>
        </w:rPr>
        <w:t xml:space="preserve"> prin accesarea de grant-uri si programe de colaborare (b.2.2), intenţia de a conduce doctorate internaţionale, </w:t>
      </w:r>
      <w:r w:rsidR="007678D0">
        <w:rPr>
          <w:rFonts w:ascii="Times New Roman" w:hAnsi="Times New Roman" w:cs="Times New Roman"/>
          <w:sz w:val="24"/>
          <w:szCs w:val="24"/>
          <w:lang w:val="ro-RO"/>
        </w:rPr>
        <w:t>î</w:t>
      </w:r>
      <w:r w:rsidRPr="003C111A">
        <w:rPr>
          <w:rFonts w:ascii="Times New Roman" w:hAnsi="Times New Roman" w:cs="Times New Roman"/>
          <w:sz w:val="24"/>
          <w:szCs w:val="24"/>
          <w:lang w:val="ro-RO"/>
        </w:rPr>
        <w:t>n cotutelă, pe tematici care să implice studii de geometrie compoziţională pentru artele vizuale, simbolism geometric</w:t>
      </w:r>
      <w:r w:rsidR="007678D0">
        <w:rPr>
          <w:rFonts w:ascii="Times New Roman" w:hAnsi="Times New Roman" w:cs="Times New Roman"/>
          <w:sz w:val="24"/>
          <w:szCs w:val="24"/>
          <w:lang w:val="ro-RO"/>
        </w:rPr>
        <w:t>,</w:t>
      </w:r>
      <w:r w:rsidRPr="003C111A">
        <w:rPr>
          <w:rFonts w:ascii="Times New Roman" w:hAnsi="Times New Roman" w:cs="Times New Roman"/>
          <w:sz w:val="24"/>
          <w:szCs w:val="24"/>
          <w:lang w:val="ro-RO"/>
        </w:rPr>
        <w:t xml:space="preserve"> etc</w:t>
      </w:r>
      <w:r w:rsidR="007678D0">
        <w:rPr>
          <w:rFonts w:ascii="Times New Roman" w:hAnsi="Times New Roman" w:cs="Times New Roman"/>
          <w:sz w:val="24"/>
          <w:szCs w:val="24"/>
          <w:lang w:val="ro-RO"/>
        </w:rPr>
        <w:t>.</w:t>
      </w:r>
      <w:r w:rsidRPr="003C111A">
        <w:rPr>
          <w:rFonts w:ascii="Times New Roman" w:hAnsi="Times New Roman" w:cs="Times New Roman"/>
          <w:sz w:val="24"/>
          <w:szCs w:val="24"/>
          <w:lang w:val="ro-RO"/>
        </w:rPr>
        <w:t xml:space="preserve"> (b.2.3.) precum şi generarea unor proiecte transdisciplinare care să implice o abordare compoziţională geometrică, prin colaborarea cu instituţii de </w:t>
      </w:r>
      <w:r w:rsidR="007678D0">
        <w:rPr>
          <w:rFonts w:ascii="Times New Roman" w:hAnsi="Times New Roman" w:cs="Times New Roman"/>
          <w:sz w:val="24"/>
          <w:szCs w:val="24"/>
          <w:lang w:val="ro-RO"/>
        </w:rPr>
        <w:t>î</w:t>
      </w:r>
      <w:r w:rsidRPr="003C111A">
        <w:rPr>
          <w:rFonts w:ascii="Times New Roman" w:hAnsi="Times New Roman" w:cs="Times New Roman"/>
          <w:sz w:val="24"/>
          <w:szCs w:val="24"/>
          <w:lang w:val="ro-RO"/>
        </w:rPr>
        <w:t>nvăţământ universitar sau alţi parteneri din alte domenii de cercetare (b.2.4.). Planul de dezvoltare a propriei activităţi mai cuprinde dezvoltarea proiectului „Artişti absolvenţi la Iaşi” (iniţiat in 2014) şi a altor proiecte ale Asociaţiei Absolvenţilor UAGE Iaşi (B.3.) şi dezvoltarea propriei cariere artistice, didactice şi de cercetare prin organizarea de evenimente expoziţionale personale şi colective, pe plan naţional şi internaţional, precum şi editarea unor volume de teorie a artelor la edituri internaţionale (B.4.).</w:t>
      </w:r>
    </w:p>
    <w:p w:rsidR="00070DAD" w:rsidRDefault="00070DAD" w:rsidP="00070DAD">
      <w:pPr>
        <w:spacing w:after="0" w:line="360" w:lineRule="auto"/>
        <w:ind w:firstLine="709"/>
        <w:jc w:val="both"/>
        <w:rPr>
          <w:rFonts w:ascii="Times New Roman" w:hAnsi="Times New Roman" w:cs="Times New Roman"/>
          <w:sz w:val="24"/>
          <w:szCs w:val="24"/>
        </w:rPr>
      </w:pPr>
      <w:proofErr w:type="spellStart"/>
      <w:r w:rsidRPr="003C111A">
        <w:rPr>
          <w:rFonts w:ascii="Times New Roman" w:hAnsi="Times New Roman" w:cs="Times New Roman"/>
          <w:sz w:val="24"/>
          <w:szCs w:val="24"/>
        </w:rPr>
        <w:t>În</w:t>
      </w:r>
      <w:proofErr w:type="spellEnd"/>
      <w:r w:rsidRPr="003C111A">
        <w:rPr>
          <w:rFonts w:ascii="Times New Roman" w:hAnsi="Times New Roman" w:cs="Times New Roman"/>
          <w:sz w:val="24"/>
          <w:szCs w:val="24"/>
        </w:rPr>
        <w:t xml:space="preserve"> final, </w:t>
      </w:r>
      <w:proofErr w:type="spellStart"/>
      <w:r w:rsidRPr="003C111A">
        <w:rPr>
          <w:rFonts w:ascii="Times New Roman" w:hAnsi="Times New Roman" w:cs="Times New Roman"/>
          <w:sz w:val="24"/>
          <w:szCs w:val="24"/>
        </w:rPr>
        <w:t>propun</w:t>
      </w:r>
      <w:proofErr w:type="spellEnd"/>
      <w:r w:rsidRPr="003C111A">
        <w:rPr>
          <w:rFonts w:ascii="Times New Roman" w:hAnsi="Times New Roman" w:cs="Times New Roman"/>
          <w:sz w:val="24"/>
          <w:szCs w:val="24"/>
        </w:rPr>
        <w:t xml:space="preserve"> o </w:t>
      </w:r>
      <w:proofErr w:type="spellStart"/>
      <w:r w:rsidRPr="003C111A">
        <w:rPr>
          <w:rFonts w:ascii="Times New Roman" w:hAnsi="Times New Roman" w:cs="Times New Roman"/>
          <w:sz w:val="24"/>
          <w:szCs w:val="24"/>
        </w:rPr>
        <w:t>bibliografie</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prin</w:t>
      </w:r>
      <w:proofErr w:type="spellEnd"/>
      <w:r w:rsidRPr="003C111A">
        <w:rPr>
          <w:rFonts w:ascii="Times New Roman" w:hAnsi="Times New Roman" w:cs="Times New Roman"/>
          <w:sz w:val="24"/>
          <w:szCs w:val="24"/>
        </w:rPr>
        <w:t xml:space="preserve"> care </w:t>
      </w:r>
      <w:proofErr w:type="spellStart"/>
      <w:r w:rsidRPr="003C111A">
        <w:rPr>
          <w:rFonts w:ascii="Times New Roman" w:hAnsi="Times New Roman" w:cs="Times New Roman"/>
          <w:sz w:val="24"/>
          <w:szCs w:val="24"/>
        </w:rPr>
        <w:t>discursul</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teoretic</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poate</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fi</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sus</w:t>
      </w:r>
      <w:r w:rsidRPr="003C111A">
        <w:rPr>
          <w:rFonts w:ascii="Times New Roman" w:cs="Times New Roman"/>
          <w:sz w:val="24"/>
          <w:szCs w:val="24"/>
        </w:rPr>
        <w:t>ț</w:t>
      </w:r>
      <w:r w:rsidRPr="003C111A">
        <w:rPr>
          <w:rFonts w:ascii="Times New Roman" w:hAnsi="Times New Roman" w:cs="Times New Roman"/>
          <w:sz w:val="24"/>
          <w:szCs w:val="24"/>
        </w:rPr>
        <w:t>inut</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completat</w:t>
      </w:r>
      <w:proofErr w:type="spellEnd"/>
      <w:r w:rsidRPr="003C111A">
        <w:rPr>
          <w:rFonts w:ascii="Times New Roman" w:hAnsi="Times New Roman" w:cs="Times New Roman"/>
          <w:sz w:val="24"/>
          <w:szCs w:val="24"/>
        </w:rPr>
        <w:t xml:space="preserve"> </w:t>
      </w:r>
      <w:proofErr w:type="spellStart"/>
      <w:r w:rsidRPr="003C111A">
        <w:rPr>
          <w:rFonts w:ascii="Times New Roman" w:cs="Times New Roman"/>
          <w:sz w:val="24"/>
          <w:szCs w:val="24"/>
        </w:rPr>
        <w:t>ș</w:t>
      </w:r>
      <w:r w:rsidRPr="003C111A">
        <w:rPr>
          <w:rFonts w:ascii="Times New Roman" w:hAnsi="Times New Roman" w:cs="Times New Roman"/>
          <w:sz w:val="24"/>
          <w:szCs w:val="24"/>
        </w:rPr>
        <w:t>i</w:t>
      </w:r>
      <w:proofErr w:type="spellEnd"/>
      <w:r w:rsidRPr="003C111A">
        <w:rPr>
          <w:rFonts w:ascii="Times New Roman" w:hAnsi="Times New Roman" w:cs="Times New Roman"/>
          <w:sz w:val="24"/>
          <w:szCs w:val="24"/>
        </w:rPr>
        <w:t xml:space="preserve">, nu </w:t>
      </w:r>
      <w:proofErr w:type="spellStart"/>
      <w:r w:rsidRPr="003C111A">
        <w:rPr>
          <w:rFonts w:ascii="Times New Roman" w:hAnsi="Times New Roman" w:cs="Times New Roman"/>
          <w:sz w:val="24"/>
          <w:szCs w:val="24"/>
        </w:rPr>
        <w:t>în</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ultimul</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timp</w:t>
      </w:r>
      <w:proofErr w:type="spellEnd"/>
      <w:r w:rsidRPr="003C111A">
        <w:rPr>
          <w:rFonts w:ascii="Times New Roman" w:hAnsi="Times New Roman" w:cs="Times New Roman"/>
          <w:sz w:val="24"/>
          <w:szCs w:val="24"/>
        </w:rPr>
        <w:t xml:space="preserve">, </w:t>
      </w:r>
      <w:proofErr w:type="spellStart"/>
      <w:r w:rsidRPr="003C111A">
        <w:rPr>
          <w:rFonts w:ascii="Times New Roman" w:hAnsi="Times New Roman" w:cs="Times New Roman"/>
          <w:sz w:val="24"/>
          <w:szCs w:val="24"/>
        </w:rPr>
        <w:t>argumentat</w:t>
      </w:r>
      <w:proofErr w:type="spellEnd"/>
      <w:r w:rsidRPr="003C111A">
        <w:rPr>
          <w:rFonts w:ascii="Times New Roman" w:hAnsi="Times New Roman" w:cs="Times New Roman"/>
          <w:sz w:val="24"/>
          <w:szCs w:val="24"/>
        </w:rPr>
        <w:t>.</w:t>
      </w:r>
    </w:p>
    <w:p w:rsidR="009A39A5" w:rsidRDefault="009A39A5" w:rsidP="00070DAD">
      <w:pPr>
        <w:spacing w:after="0" w:line="360" w:lineRule="auto"/>
        <w:ind w:firstLine="709"/>
        <w:jc w:val="both"/>
        <w:rPr>
          <w:rFonts w:ascii="Times New Roman" w:hAnsi="Times New Roman" w:cs="Times New Roman"/>
          <w:sz w:val="24"/>
          <w:szCs w:val="24"/>
        </w:rPr>
      </w:pPr>
    </w:p>
    <w:p w:rsidR="009A39A5" w:rsidRDefault="009A39A5" w:rsidP="00070DAD">
      <w:pPr>
        <w:spacing w:after="0" w:line="360" w:lineRule="auto"/>
        <w:ind w:firstLine="709"/>
        <w:jc w:val="both"/>
        <w:rPr>
          <w:rFonts w:ascii="Times New Roman" w:hAnsi="Times New Roman" w:cs="Times New Roman"/>
          <w:sz w:val="24"/>
          <w:szCs w:val="24"/>
        </w:rPr>
      </w:pPr>
    </w:p>
    <w:p w:rsidR="009A39A5" w:rsidRPr="009A39A5" w:rsidRDefault="009A39A5" w:rsidP="00070DAD">
      <w:pPr>
        <w:spacing w:after="0" w:line="360" w:lineRule="auto"/>
        <w:ind w:firstLine="709"/>
        <w:jc w:val="both"/>
        <w:rPr>
          <w:rFonts w:ascii="Times New Roman" w:hAnsi="Times New Roman" w:cs="Times New Roman"/>
          <w:b/>
          <w:sz w:val="24"/>
          <w:szCs w:val="24"/>
        </w:rPr>
      </w:pPr>
      <w:r w:rsidRPr="009A39A5">
        <w:rPr>
          <w:rFonts w:ascii="Times New Roman" w:hAnsi="Times New Roman" w:cs="Times New Roman"/>
          <w:b/>
          <w:sz w:val="24"/>
          <w:szCs w:val="24"/>
        </w:rPr>
        <w:t>ABSTRACT</w:t>
      </w:r>
    </w:p>
    <w:p w:rsidR="004A52DE" w:rsidRPr="004F7512" w:rsidRDefault="004A52DE" w:rsidP="004A52DE">
      <w:pPr>
        <w:spacing w:after="0" w:line="360" w:lineRule="auto"/>
        <w:jc w:val="both"/>
        <w:rPr>
          <w:rFonts w:ascii="Times New Roman" w:hAnsi="Times New Roman" w:cs="Times New Roman"/>
          <w:sz w:val="24"/>
          <w:szCs w:val="24"/>
          <w:lang w:val="en-GB"/>
        </w:rPr>
      </w:pPr>
    </w:p>
    <w:p w:rsidR="004A52DE" w:rsidRPr="004F7512" w:rsidRDefault="004A52DE" w:rsidP="004A52DE">
      <w:pPr>
        <w:spacing w:after="0" w:line="360" w:lineRule="auto"/>
        <w:ind w:firstLine="720"/>
        <w:jc w:val="both"/>
        <w:rPr>
          <w:rFonts w:ascii="Times New Roman" w:hAnsi="Times New Roman" w:cs="Times New Roman"/>
          <w:sz w:val="24"/>
          <w:szCs w:val="24"/>
          <w:lang w:val="en-GB"/>
        </w:rPr>
      </w:pPr>
      <w:r w:rsidRPr="004F7512">
        <w:rPr>
          <w:rFonts w:ascii="Times New Roman" w:hAnsi="Times New Roman" w:cs="Times New Roman"/>
          <w:sz w:val="24"/>
          <w:szCs w:val="24"/>
          <w:lang w:val="en-GB"/>
        </w:rPr>
        <w:t xml:space="preserve">The </w:t>
      </w:r>
      <w:proofErr w:type="spellStart"/>
      <w:r w:rsidRPr="004F7512">
        <w:rPr>
          <w:rFonts w:ascii="Times New Roman" w:hAnsi="Times New Roman" w:cs="Times New Roman"/>
          <w:sz w:val="24"/>
          <w:szCs w:val="24"/>
          <w:lang w:val="en-GB"/>
        </w:rPr>
        <w:t>habilitation</w:t>
      </w:r>
      <w:proofErr w:type="spellEnd"/>
      <w:r w:rsidRPr="004F7512">
        <w:rPr>
          <w:rFonts w:ascii="Times New Roman" w:hAnsi="Times New Roman" w:cs="Times New Roman"/>
          <w:sz w:val="24"/>
          <w:szCs w:val="24"/>
          <w:lang w:val="en-GB"/>
        </w:rPr>
        <w:t xml:space="preserve"> thesis entitled “THE GEOMETRIC COMPOSITION OF VISUAL ARTS AND ITS TRANSDISCIPLINARY VALENCES” continues the fundamental research undertaken by me during a fifteen year period dedicated to studying, period which includes the Masters at the “George </w:t>
      </w:r>
      <w:proofErr w:type="spellStart"/>
      <w:r w:rsidRPr="004F7512">
        <w:rPr>
          <w:rFonts w:ascii="Times New Roman" w:hAnsi="Times New Roman" w:cs="Times New Roman"/>
          <w:sz w:val="24"/>
          <w:szCs w:val="24"/>
          <w:lang w:val="en-GB"/>
        </w:rPr>
        <w:t>Enescu</w:t>
      </w:r>
      <w:proofErr w:type="spellEnd"/>
      <w:r w:rsidRPr="004F7512">
        <w:rPr>
          <w:rFonts w:ascii="Times New Roman" w:hAnsi="Times New Roman" w:cs="Times New Roman"/>
          <w:sz w:val="24"/>
          <w:szCs w:val="24"/>
          <w:lang w:val="en-GB"/>
        </w:rPr>
        <w:t xml:space="preserve">” University of Arts in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(2003-2005) and the doctorate degree obtained at the National University of Arts in Bucharest under the supervision of </w:t>
      </w:r>
      <w:r>
        <w:rPr>
          <w:rFonts w:ascii="Times New Roman" w:hAnsi="Times New Roman" w:cs="Times New Roman"/>
          <w:sz w:val="24"/>
          <w:szCs w:val="24"/>
          <w:lang w:val="en-GB"/>
        </w:rPr>
        <w:t>professor</w:t>
      </w:r>
      <w:r w:rsidRPr="004F7512">
        <w:rPr>
          <w:rFonts w:ascii="Times New Roman" w:hAnsi="Times New Roman" w:cs="Times New Roman"/>
          <w:sz w:val="24"/>
          <w:szCs w:val="24"/>
          <w:lang w:val="en-GB"/>
        </w:rPr>
        <w:t xml:space="preserve"> </w:t>
      </w:r>
      <w:proofErr w:type="spellStart"/>
      <w:r w:rsidRPr="004F7512">
        <w:rPr>
          <w:rFonts w:ascii="Times New Roman" w:hAnsi="Times New Roman" w:cs="Times New Roman"/>
          <w:sz w:val="24"/>
          <w:szCs w:val="24"/>
          <w:lang w:val="en-GB"/>
        </w:rPr>
        <w:t>Ioan</w:t>
      </w:r>
      <w:proofErr w:type="spellEnd"/>
      <w:r w:rsidRPr="004F7512">
        <w:rPr>
          <w:rFonts w:ascii="Times New Roman" w:hAnsi="Times New Roman" w:cs="Times New Roman"/>
          <w:sz w:val="24"/>
          <w:szCs w:val="24"/>
          <w:lang w:val="en-GB"/>
        </w:rPr>
        <w:t xml:space="preserve"> Ernest STENDL </w:t>
      </w:r>
      <w:r>
        <w:rPr>
          <w:rFonts w:ascii="Times New Roman" w:hAnsi="Times New Roman" w:cs="Times New Roman"/>
          <w:sz w:val="24"/>
          <w:szCs w:val="24"/>
          <w:lang w:val="en-GB"/>
        </w:rPr>
        <w:t xml:space="preserve">PhD </w:t>
      </w:r>
      <w:r w:rsidRPr="004F7512">
        <w:rPr>
          <w:rFonts w:ascii="Times New Roman" w:hAnsi="Times New Roman" w:cs="Times New Roman"/>
          <w:sz w:val="24"/>
          <w:szCs w:val="24"/>
          <w:lang w:val="en-GB"/>
        </w:rPr>
        <w:t xml:space="preserve">(2006-2010), with the thesis “Dialogue between the sphere and the cube [The sacred geometry of European painting]”. Both the doctorate thesis and the previous studies were based on the careful research of </w:t>
      </w:r>
      <w:r>
        <w:rPr>
          <w:rFonts w:ascii="Times New Roman" w:hAnsi="Times New Roman" w:cs="Times New Roman"/>
          <w:sz w:val="24"/>
          <w:szCs w:val="24"/>
          <w:lang w:val="en-GB"/>
        </w:rPr>
        <w:t xml:space="preserve">the </w:t>
      </w:r>
      <w:r w:rsidRPr="004F7512">
        <w:rPr>
          <w:rFonts w:ascii="Times New Roman" w:hAnsi="Times New Roman" w:cs="Times New Roman"/>
          <w:sz w:val="24"/>
          <w:szCs w:val="24"/>
          <w:lang w:val="en-GB"/>
        </w:rPr>
        <w:t xml:space="preserve">existing bibliographical sources and through the direct analysis of Byzantine and Western works of art that are representative for the </w:t>
      </w:r>
      <w:r>
        <w:rPr>
          <w:rFonts w:ascii="Times New Roman" w:hAnsi="Times New Roman" w:cs="Times New Roman"/>
          <w:sz w:val="24"/>
          <w:szCs w:val="24"/>
          <w:lang w:val="en-GB"/>
        </w:rPr>
        <w:t>topic</w:t>
      </w:r>
      <w:r w:rsidRPr="004F7512">
        <w:rPr>
          <w:rFonts w:ascii="Times New Roman" w:hAnsi="Times New Roman" w:cs="Times New Roman"/>
          <w:sz w:val="24"/>
          <w:szCs w:val="24"/>
          <w:lang w:val="en-GB"/>
        </w:rPr>
        <w:t xml:space="preserve"> of compositional geometry (in the time period between 1996 and 2003 I lived, studied and held exhibitions in Verona, Bologna, Venice – Italy and in 2007 I was the beneficiary of a three-month research internship at galleries and museums in Moscow, Russian Federation) as well as comparing it with the research done and published by </w:t>
      </w:r>
      <w:proofErr w:type="spellStart"/>
      <w:r w:rsidRPr="004F7512">
        <w:rPr>
          <w:rFonts w:ascii="Times New Roman" w:hAnsi="Times New Roman" w:cs="Times New Roman"/>
          <w:sz w:val="24"/>
          <w:szCs w:val="24"/>
          <w:lang w:val="en-GB"/>
        </w:rPr>
        <w:t>Jeno</w:t>
      </w:r>
      <w:proofErr w:type="spellEnd"/>
      <w:r w:rsidRPr="004F7512">
        <w:rPr>
          <w:rFonts w:ascii="Times New Roman" w:hAnsi="Times New Roman" w:cs="Times New Roman"/>
          <w:sz w:val="24"/>
          <w:szCs w:val="24"/>
          <w:lang w:val="en-GB"/>
        </w:rPr>
        <w:t xml:space="preserve"> </w:t>
      </w:r>
      <w:proofErr w:type="spellStart"/>
      <w:r w:rsidRPr="004F7512">
        <w:rPr>
          <w:rFonts w:ascii="Times New Roman" w:hAnsi="Times New Roman" w:cs="Times New Roman"/>
          <w:sz w:val="24"/>
          <w:szCs w:val="24"/>
          <w:lang w:val="en-GB"/>
        </w:rPr>
        <w:t>Bartos</w:t>
      </w:r>
      <w:proofErr w:type="spellEnd"/>
      <w:r w:rsidRPr="004F7512">
        <w:rPr>
          <w:rFonts w:ascii="Times New Roman" w:hAnsi="Times New Roman" w:cs="Times New Roman"/>
          <w:sz w:val="24"/>
          <w:szCs w:val="24"/>
          <w:lang w:val="en-GB"/>
        </w:rPr>
        <w:t xml:space="preserve">, </w:t>
      </w:r>
      <w:proofErr w:type="spellStart"/>
      <w:r w:rsidRPr="004F7512">
        <w:rPr>
          <w:rFonts w:ascii="Times New Roman" w:hAnsi="Times New Roman" w:cs="Times New Roman"/>
          <w:sz w:val="24"/>
          <w:szCs w:val="24"/>
          <w:lang w:val="en-GB"/>
        </w:rPr>
        <w:t>Ph.D</w:t>
      </w:r>
      <w:proofErr w:type="spellEnd"/>
      <w:r w:rsidRPr="004F7512">
        <w:rPr>
          <w:rFonts w:ascii="Times New Roman" w:hAnsi="Times New Roman" w:cs="Times New Roman"/>
          <w:sz w:val="24"/>
          <w:szCs w:val="24"/>
          <w:lang w:val="en-GB"/>
        </w:rPr>
        <w:t xml:space="preserve"> coordinator at “George </w:t>
      </w:r>
      <w:proofErr w:type="spellStart"/>
      <w:r w:rsidRPr="004F7512">
        <w:rPr>
          <w:rFonts w:ascii="Times New Roman" w:hAnsi="Times New Roman" w:cs="Times New Roman"/>
          <w:sz w:val="24"/>
          <w:szCs w:val="24"/>
          <w:lang w:val="en-GB"/>
        </w:rPr>
        <w:t>Enescu</w:t>
      </w:r>
      <w:proofErr w:type="spellEnd"/>
      <w:r w:rsidRPr="004F7512">
        <w:rPr>
          <w:rFonts w:ascii="Times New Roman" w:hAnsi="Times New Roman" w:cs="Times New Roman"/>
          <w:sz w:val="24"/>
          <w:szCs w:val="24"/>
          <w:lang w:val="en-GB"/>
        </w:rPr>
        <w:t>” University of Arts, on visual composition.</w:t>
      </w:r>
    </w:p>
    <w:p w:rsidR="004A52DE" w:rsidRPr="004F7512" w:rsidRDefault="004A52DE" w:rsidP="004A52DE">
      <w:pPr>
        <w:spacing w:after="0" w:line="360" w:lineRule="auto"/>
        <w:ind w:firstLine="720"/>
        <w:jc w:val="both"/>
        <w:rPr>
          <w:rFonts w:ascii="Times New Roman" w:hAnsi="Times New Roman" w:cs="Times New Roman"/>
          <w:sz w:val="24"/>
          <w:szCs w:val="24"/>
          <w:lang w:val="en-GB"/>
        </w:rPr>
      </w:pPr>
      <w:r w:rsidRPr="004F7512">
        <w:rPr>
          <w:rFonts w:ascii="Times New Roman" w:hAnsi="Times New Roman" w:cs="Times New Roman"/>
          <w:sz w:val="24"/>
          <w:szCs w:val="24"/>
          <w:lang w:val="en-GB"/>
        </w:rPr>
        <w:t xml:space="preserve">After the doctorate thesis, several project and research avenues were undertaken, both in a theoretical manner but also in practice, projects that revolved directly or indirectly around the issue of compositional language in visual arts, a research platform that is at the border between art, science and theology (sacred symbolism), whose roots can be found in the dawns of human civilization and whose practice and significance has been gradually lost, until it was almost completely eliminated from the modern artistic practice with the establishment of the historical avant-garde artistic movements. </w:t>
      </w:r>
      <w:r>
        <w:rPr>
          <w:rFonts w:ascii="Times New Roman" w:hAnsi="Times New Roman" w:cs="Times New Roman"/>
          <w:sz w:val="24"/>
          <w:szCs w:val="24"/>
          <w:lang w:val="en-GB"/>
        </w:rPr>
        <w:t>I</w:t>
      </w:r>
      <w:r w:rsidRPr="004F7512">
        <w:rPr>
          <w:rFonts w:ascii="Times New Roman" w:hAnsi="Times New Roman" w:cs="Times New Roman"/>
          <w:sz w:val="24"/>
          <w:szCs w:val="24"/>
          <w:lang w:val="en-GB"/>
        </w:rPr>
        <w:t xml:space="preserve"> hold the belief that the rediscovery and cultivation of these practices should be an integral part of the academic artistic knowledge and a development avenue for the theory and practices of contemporary art.</w:t>
      </w:r>
    </w:p>
    <w:p w:rsidR="004A52DE" w:rsidRPr="004F7512" w:rsidRDefault="004A52DE" w:rsidP="004A52DE">
      <w:pPr>
        <w:spacing w:after="0" w:line="360" w:lineRule="auto"/>
        <w:ind w:firstLine="720"/>
        <w:jc w:val="both"/>
        <w:rPr>
          <w:rFonts w:ascii="Times New Roman" w:hAnsi="Times New Roman" w:cs="Times New Roman"/>
          <w:sz w:val="24"/>
          <w:szCs w:val="24"/>
          <w:lang w:val="en-GB"/>
        </w:rPr>
      </w:pPr>
      <w:r w:rsidRPr="004F7512">
        <w:rPr>
          <w:rFonts w:ascii="Times New Roman" w:hAnsi="Times New Roman" w:cs="Times New Roman"/>
          <w:sz w:val="24"/>
          <w:szCs w:val="24"/>
          <w:lang w:val="en-GB"/>
        </w:rPr>
        <w:t xml:space="preserve">The first part of the </w:t>
      </w:r>
      <w:proofErr w:type="spellStart"/>
      <w:r w:rsidRPr="004F7512">
        <w:rPr>
          <w:rFonts w:ascii="Times New Roman" w:hAnsi="Times New Roman" w:cs="Times New Roman"/>
          <w:sz w:val="24"/>
          <w:szCs w:val="24"/>
          <w:lang w:val="en-GB"/>
        </w:rPr>
        <w:t>habilitation</w:t>
      </w:r>
      <w:proofErr w:type="spellEnd"/>
      <w:r w:rsidRPr="004F7512">
        <w:rPr>
          <w:rFonts w:ascii="Times New Roman" w:hAnsi="Times New Roman" w:cs="Times New Roman"/>
          <w:sz w:val="24"/>
          <w:szCs w:val="24"/>
          <w:lang w:val="en-GB"/>
        </w:rPr>
        <w:t xml:space="preserve"> thesis (A.1) presents the evolution of my own career as an artist, illustrating the two main directions of development – personal exhibitions in the country and abroad (A.1.1) and projects </w:t>
      </w:r>
      <w:r>
        <w:rPr>
          <w:rFonts w:ascii="Times New Roman" w:hAnsi="Times New Roman" w:cs="Times New Roman"/>
          <w:sz w:val="24"/>
          <w:szCs w:val="24"/>
          <w:lang w:val="en-GB"/>
        </w:rPr>
        <w:t>in which I was the</w:t>
      </w:r>
      <w:r w:rsidRPr="004F7512">
        <w:rPr>
          <w:rFonts w:ascii="Times New Roman" w:hAnsi="Times New Roman" w:cs="Times New Roman"/>
          <w:sz w:val="24"/>
          <w:szCs w:val="24"/>
          <w:lang w:val="en-GB"/>
        </w:rPr>
        <w:t xml:space="preserve"> curator of exhibitions with the works of the students from many disciplines and levels </w:t>
      </w:r>
      <w:r>
        <w:rPr>
          <w:rFonts w:ascii="Times New Roman" w:hAnsi="Times New Roman" w:cs="Times New Roman"/>
          <w:sz w:val="24"/>
          <w:szCs w:val="24"/>
          <w:lang w:val="en-GB"/>
        </w:rPr>
        <w:t xml:space="preserve">studying at </w:t>
      </w:r>
      <w:r w:rsidRPr="004F7512">
        <w:rPr>
          <w:rFonts w:ascii="Times New Roman" w:hAnsi="Times New Roman" w:cs="Times New Roman"/>
          <w:sz w:val="24"/>
          <w:szCs w:val="24"/>
          <w:lang w:val="en-GB"/>
        </w:rPr>
        <w:t xml:space="preserve">the “George </w:t>
      </w:r>
      <w:proofErr w:type="spellStart"/>
      <w:r w:rsidRPr="004F7512">
        <w:rPr>
          <w:rFonts w:ascii="Times New Roman" w:hAnsi="Times New Roman" w:cs="Times New Roman"/>
          <w:sz w:val="24"/>
          <w:szCs w:val="24"/>
          <w:lang w:val="en-GB"/>
        </w:rPr>
        <w:t>Enescu</w:t>
      </w:r>
      <w:proofErr w:type="spellEnd"/>
      <w:r w:rsidRPr="004F7512">
        <w:rPr>
          <w:rFonts w:ascii="Times New Roman" w:hAnsi="Times New Roman" w:cs="Times New Roman"/>
          <w:sz w:val="24"/>
          <w:szCs w:val="24"/>
          <w:lang w:val="en-GB"/>
        </w:rPr>
        <w:t xml:space="preserve">” University. In </w:t>
      </w:r>
      <w:r w:rsidRPr="004F7512">
        <w:rPr>
          <w:rFonts w:ascii="Times New Roman" w:hAnsi="Times New Roman" w:cs="Times New Roman"/>
          <w:sz w:val="24"/>
          <w:szCs w:val="24"/>
          <w:lang w:val="en-GB"/>
        </w:rPr>
        <w:lastRenderedPageBreak/>
        <w:t xml:space="preserve">the same introductory part </w:t>
      </w:r>
      <w:r>
        <w:rPr>
          <w:rFonts w:ascii="Times New Roman" w:hAnsi="Times New Roman" w:cs="Times New Roman"/>
          <w:sz w:val="24"/>
          <w:szCs w:val="24"/>
          <w:lang w:val="en-GB"/>
        </w:rPr>
        <w:t xml:space="preserve">I present </w:t>
      </w:r>
      <w:r w:rsidRPr="004F7512">
        <w:rPr>
          <w:rFonts w:ascii="Times New Roman" w:hAnsi="Times New Roman" w:cs="Times New Roman"/>
          <w:sz w:val="24"/>
          <w:szCs w:val="24"/>
          <w:lang w:val="en-GB"/>
        </w:rPr>
        <w:t>the project “</w:t>
      </w:r>
      <w:r w:rsidRPr="00813102">
        <w:rPr>
          <w:rFonts w:ascii="Times New Roman" w:hAnsi="Times New Roman" w:cs="Times New Roman"/>
          <w:i/>
          <w:sz w:val="24"/>
          <w:szCs w:val="24"/>
          <w:lang w:val="en-GB"/>
        </w:rPr>
        <w:t xml:space="preserve">Artists Graduate of </w:t>
      </w:r>
      <w:proofErr w:type="spellStart"/>
      <w:r w:rsidRPr="00813102">
        <w:rPr>
          <w:rFonts w:ascii="Times New Roman" w:hAnsi="Times New Roman" w:cs="Times New Roman"/>
          <w:i/>
          <w:sz w:val="24"/>
          <w:szCs w:val="24"/>
          <w:lang w:val="en-GB"/>
        </w:rPr>
        <w:t>Iaşi</w:t>
      </w:r>
      <w:proofErr w:type="spellEnd"/>
      <w:r w:rsidRPr="00813102">
        <w:rPr>
          <w:rFonts w:ascii="Times New Roman" w:hAnsi="Times New Roman" w:cs="Times New Roman"/>
          <w:i/>
          <w:sz w:val="24"/>
          <w:szCs w:val="24"/>
          <w:lang w:val="en-GB"/>
        </w:rPr>
        <w:t xml:space="preserve"> Academy</w:t>
      </w:r>
      <w:r w:rsidRPr="004F7512">
        <w:rPr>
          <w:rFonts w:ascii="Times New Roman" w:hAnsi="Times New Roman" w:cs="Times New Roman"/>
          <w:sz w:val="24"/>
          <w:szCs w:val="24"/>
          <w:lang w:val="en-GB"/>
        </w:rPr>
        <w:t xml:space="preserve">” (A.1.2), an annual curatorial project that I have initiated in 2014 and made possible with the help of the Alumni Association of the “George </w:t>
      </w:r>
      <w:proofErr w:type="spellStart"/>
      <w:r w:rsidRPr="004F7512">
        <w:rPr>
          <w:rFonts w:ascii="Times New Roman" w:hAnsi="Times New Roman" w:cs="Times New Roman"/>
          <w:sz w:val="24"/>
          <w:szCs w:val="24"/>
          <w:lang w:val="en-GB"/>
        </w:rPr>
        <w:t>Enescu</w:t>
      </w:r>
      <w:proofErr w:type="spellEnd"/>
      <w:r w:rsidRPr="004F7512">
        <w:rPr>
          <w:rFonts w:ascii="Times New Roman" w:hAnsi="Times New Roman" w:cs="Times New Roman"/>
          <w:sz w:val="24"/>
          <w:szCs w:val="24"/>
          <w:lang w:val="en-GB"/>
        </w:rPr>
        <w:t xml:space="preserve">” University –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(whose leadership position I have undertaken since 2013), project which is held during the International Festival of Education. The project has a declared </w:t>
      </w:r>
      <w:proofErr w:type="spellStart"/>
      <w:r w:rsidRPr="004F7512">
        <w:rPr>
          <w:rFonts w:ascii="Times New Roman" w:hAnsi="Times New Roman" w:cs="Times New Roman"/>
          <w:sz w:val="24"/>
          <w:szCs w:val="24"/>
          <w:lang w:val="en-GB"/>
        </w:rPr>
        <w:t>transdisciplinary</w:t>
      </w:r>
      <w:proofErr w:type="spellEnd"/>
      <w:r w:rsidRPr="004F7512">
        <w:rPr>
          <w:rFonts w:ascii="Times New Roman" w:hAnsi="Times New Roman" w:cs="Times New Roman"/>
          <w:sz w:val="24"/>
          <w:szCs w:val="24"/>
          <w:lang w:val="en-GB"/>
        </w:rPr>
        <w:t xml:space="preserve"> character and, through the 8-10 annual exhibition projects, it facilitates the direct cooperation between the “George </w:t>
      </w:r>
      <w:proofErr w:type="spellStart"/>
      <w:r w:rsidRPr="004F7512">
        <w:rPr>
          <w:rFonts w:ascii="Times New Roman" w:hAnsi="Times New Roman" w:cs="Times New Roman"/>
          <w:sz w:val="24"/>
          <w:szCs w:val="24"/>
          <w:lang w:val="en-GB"/>
        </w:rPr>
        <w:t>Enescu</w:t>
      </w:r>
      <w:proofErr w:type="spellEnd"/>
      <w:r w:rsidRPr="004F7512">
        <w:rPr>
          <w:rFonts w:ascii="Times New Roman" w:hAnsi="Times New Roman" w:cs="Times New Roman"/>
          <w:sz w:val="24"/>
          <w:szCs w:val="24"/>
          <w:lang w:val="en-GB"/>
        </w:rPr>
        <w:t xml:space="preserve">” University and the historical universities from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The purpose of this endeavour is to present and create exposure for the generations of artists that were formed at the art schools in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with the purpose of defining a collective conscience and </w:t>
      </w:r>
      <w:proofErr w:type="gramStart"/>
      <w:r w:rsidRPr="004F7512">
        <w:rPr>
          <w:rFonts w:ascii="Times New Roman" w:hAnsi="Times New Roman" w:cs="Times New Roman"/>
          <w:sz w:val="24"/>
          <w:szCs w:val="24"/>
          <w:lang w:val="en-GB"/>
        </w:rPr>
        <w:t>a recognition</w:t>
      </w:r>
      <w:proofErr w:type="gramEnd"/>
      <w:r w:rsidRPr="004F7512">
        <w:rPr>
          <w:rFonts w:ascii="Times New Roman" w:hAnsi="Times New Roman" w:cs="Times New Roman"/>
          <w:sz w:val="24"/>
          <w:szCs w:val="24"/>
          <w:lang w:val="en-GB"/>
        </w:rPr>
        <w:t xml:space="preserve"> for the affiliation to the tradition of a great artistic and historical centre. The project, with its second edition in 2015, is celebrated and archived through the publication of a bilingual art album (</w:t>
      </w:r>
      <w:proofErr w:type="spellStart"/>
      <w:proofErr w:type="gramStart"/>
      <w:r w:rsidRPr="004F7512">
        <w:rPr>
          <w:rFonts w:ascii="Times New Roman" w:hAnsi="Times New Roman" w:cs="Times New Roman"/>
          <w:sz w:val="24"/>
          <w:szCs w:val="24"/>
          <w:lang w:val="en-GB"/>
        </w:rPr>
        <w:t>ed</w:t>
      </w:r>
      <w:proofErr w:type="spellEnd"/>
      <w:proofErr w:type="gramEnd"/>
      <w:r w:rsidRPr="004F7512">
        <w:rPr>
          <w:rFonts w:ascii="Times New Roman" w:hAnsi="Times New Roman" w:cs="Times New Roman"/>
          <w:sz w:val="24"/>
          <w:szCs w:val="24"/>
          <w:lang w:val="en-GB"/>
        </w:rPr>
        <w:t xml:space="preserve"> </w:t>
      </w:r>
      <w:proofErr w:type="spellStart"/>
      <w:r w:rsidRPr="004F7512">
        <w:rPr>
          <w:rFonts w:ascii="Times New Roman" w:hAnsi="Times New Roman" w:cs="Times New Roman"/>
          <w:sz w:val="24"/>
          <w:szCs w:val="24"/>
          <w:lang w:val="en-GB"/>
        </w:rPr>
        <w:t>Artes</w:t>
      </w:r>
      <w:proofErr w:type="spellEnd"/>
      <w:r w:rsidRPr="004F7512">
        <w:rPr>
          <w:rFonts w:ascii="Times New Roman" w:hAnsi="Times New Roman" w:cs="Times New Roman"/>
          <w:sz w:val="24"/>
          <w:szCs w:val="24"/>
          <w:lang w:val="en-GB"/>
        </w:rPr>
        <w:t>).</w:t>
      </w:r>
    </w:p>
    <w:p w:rsidR="004A52DE" w:rsidRPr="004F7512" w:rsidRDefault="004A52DE" w:rsidP="004A52DE">
      <w:pPr>
        <w:spacing w:after="0" w:line="360" w:lineRule="auto"/>
        <w:ind w:firstLine="720"/>
        <w:jc w:val="both"/>
        <w:rPr>
          <w:rFonts w:ascii="Times New Roman" w:hAnsi="Times New Roman" w:cs="Times New Roman"/>
          <w:sz w:val="24"/>
          <w:szCs w:val="24"/>
          <w:lang w:val="en-GB"/>
        </w:rPr>
      </w:pPr>
      <w:r w:rsidRPr="004F7512">
        <w:rPr>
          <w:rFonts w:ascii="Times New Roman" w:hAnsi="Times New Roman" w:cs="Times New Roman"/>
          <w:sz w:val="24"/>
          <w:szCs w:val="24"/>
          <w:lang w:val="en-GB"/>
        </w:rPr>
        <w:t>The exhibition project entitled “</w:t>
      </w:r>
      <w:r w:rsidRPr="00813102">
        <w:rPr>
          <w:rFonts w:ascii="Times New Roman" w:hAnsi="Times New Roman" w:cs="Times New Roman"/>
          <w:i/>
          <w:sz w:val="24"/>
          <w:szCs w:val="24"/>
          <w:lang w:val="en-GB"/>
        </w:rPr>
        <w:t>The establishment of m</w:t>
      </w:r>
      <w:r>
        <w:rPr>
          <w:rFonts w:ascii="Times New Roman" w:hAnsi="Times New Roman" w:cs="Times New Roman"/>
          <w:i/>
          <w:sz w:val="24"/>
          <w:szCs w:val="24"/>
          <w:lang w:val="en-GB"/>
        </w:rPr>
        <w:t xml:space="preserve">odern artistic education in </w:t>
      </w:r>
      <w:proofErr w:type="spellStart"/>
      <w:r>
        <w:rPr>
          <w:rFonts w:ascii="Times New Roman" w:hAnsi="Times New Roman" w:cs="Times New Roman"/>
          <w:i/>
          <w:sz w:val="24"/>
          <w:szCs w:val="24"/>
          <w:lang w:val="en-GB"/>
        </w:rPr>
        <w:t>Iaşi</w:t>
      </w:r>
      <w:proofErr w:type="spellEnd"/>
      <w:r w:rsidRPr="00813102">
        <w:rPr>
          <w:rFonts w:ascii="Times New Roman" w:hAnsi="Times New Roman" w:cs="Times New Roman"/>
          <w:i/>
          <w:sz w:val="24"/>
          <w:szCs w:val="24"/>
          <w:lang w:val="en-GB"/>
        </w:rPr>
        <w:t xml:space="preserve">/ 155 years” </w:t>
      </w:r>
      <w:r w:rsidRPr="004F7512">
        <w:rPr>
          <w:rFonts w:ascii="Times New Roman" w:hAnsi="Times New Roman" w:cs="Times New Roman"/>
          <w:sz w:val="24"/>
          <w:szCs w:val="24"/>
          <w:lang w:val="en-GB"/>
        </w:rPr>
        <w:t xml:space="preserve">(A.1.3.) is described in the same thematic manner.  This project is comprised of 43 over-sized digital prints of the documents found at the National Archives in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which attest the founding of the University of Fine Arts from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The exhibition will be inaugurated on the 26</w:t>
      </w:r>
      <w:r w:rsidRPr="004F7512">
        <w:rPr>
          <w:rFonts w:ascii="Times New Roman" w:hAnsi="Times New Roman" w:cs="Times New Roman"/>
          <w:sz w:val="24"/>
          <w:szCs w:val="24"/>
          <w:vertAlign w:val="superscript"/>
          <w:lang w:val="en-GB"/>
        </w:rPr>
        <w:t>th</w:t>
      </w:r>
      <w:r w:rsidRPr="004F7512">
        <w:rPr>
          <w:rFonts w:ascii="Times New Roman" w:hAnsi="Times New Roman" w:cs="Times New Roman"/>
          <w:sz w:val="24"/>
          <w:szCs w:val="24"/>
          <w:lang w:val="en-GB"/>
        </w:rPr>
        <w:t xml:space="preserve"> of October 2015 at the “</w:t>
      </w:r>
      <w:proofErr w:type="spellStart"/>
      <w:r w:rsidRPr="004F7512">
        <w:rPr>
          <w:rFonts w:ascii="Times New Roman" w:hAnsi="Times New Roman" w:cs="Times New Roman"/>
          <w:sz w:val="24"/>
          <w:szCs w:val="24"/>
          <w:lang w:val="en-GB"/>
        </w:rPr>
        <w:t>Universitas</w:t>
      </w:r>
      <w:proofErr w:type="spellEnd"/>
      <w:r w:rsidRPr="004F7512">
        <w:rPr>
          <w:rFonts w:ascii="Times New Roman" w:hAnsi="Times New Roman" w:cs="Times New Roman"/>
          <w:sz w:val="24"/>
          <w:szCs w:val="24"/>
          <w:lang w:val="en-GB"/>
        </w:rPr>
        <w:t xml:space="preserve">” Gallery of the “George </w:t>
      </w:r>
      <w:proofErr w:type="spellStart"/>
      <w:r w:rsidRPr="004F7512">
        <w:rPr>
          <w:rFonts w:ascii="Times New Roman" w:hAnsi="Times New Roman" w:cs="Times New Roman"/>
          <w:sz w:val="24"/>
          <w:szCs w:val="24"/>
          <w:lang w:val="en-GB"/>
        </w:rPr>
        <w:t>Enescu</w:t>
      </w:r>
      <w:proofErr w:type="spellEnd"/>
      <w:r w:rsidRPr="004F7512">
        <w:rPr>
          <w:rFonts w:ascii="Times New Roman" w:hAnsi="Times New Roman" w:cs="Times New Roman"/>
          <w:sz w:val="24"/>
          <w:szCs w:val="24"/>
          <w:lang w:val="en-GB"/>
        </w:rPr>
        <w:t xml:space="preserve">” University, along with the launch of the art catalogue with the same name, coordinated by me in collaboration with the historian and art critic Maria </w:t>
      </w:r>
      <w:proofErr w:type="spellStart"/>
      <w:r w:rsidRPr="004F7512">
        <w:rPr>
          <w:rFonts w:ascii="Times New Roman" w:hAnsi="Times New Roman" w:cs="Times New Roman"/>
          <w:sz w:val="24"/>
          <w:szCs w:val="24"/>
          <w:lang w:val="en-GB"/>
        </w:rPr>
        <w:t>Bilaşevschi</w:t>
      </w:r>
      <w:proofErr w:type="spellEnd"/>
      <w:r w:rsidRPr="004F7512">
        <w:rPr>
          <w:rFonts w:ascii="Times New Roman" w:hAnsi="Times New Roman" w:cs="Times New Roman"/>
          <w:sz w:val="24"/>
          <w:szCs w:val="24"/>
          <w:lang w:val="en-GB"/>
        </w:rPr>
        <w:t xml:space="preserve">. </w:t>
      </w:r>
    </w:p>
    <w:p w:rsidR="004A52DE" w:rsidRPr="004F7512" w:rsidRDefault="004A52DE" w:rsidP="004A52DE">
      <w:pPr>
        <w:spacing w:after="0" w:line="360" w:lineRule="auto"/>
        <w:ind w:firstLine="720"/>
        <w:jc w:val="both"/>
        <w:rPr>
          <w:rFonts w:ascii="Times New Roman" w:hAnsi="Times New Roman" w:cs="Times New Roman"/>
          <w:sz w:val="24"/>
          <w:szCs w:val="24"/>
          <w:lang w:val="en-GB"/>
        </w:rPr>
      </w:pPr>
      <w:proofErr w:type="gramStart"/>
      <w:r w:rsidRPr="004F7512">
        <w:rPr>
          <w:rFonts w:ascii="Times New Roman" w:hAnsi="Times New Roman" w:cs="Times New Roman"/>
          <w:sz w:val="24"/>
          <w:szCs w:val="24"/>
          <w:lang w:val="en-GB"/>
        </w:rPr>
        <w:t xml:space="preserve">In the same introductory part of the </w:t>
      </w:r>
      <w:proofErr w:type="spellStart"/>
      <w:r w:rsidRPr="004F7512">
        <w:rPr>
          <w:rFonts w:ascii="Times New Roman" w:hAnsi="Times New Roman" w:cs="Times New Roman"/>
          <w:sz w:val="24"/>
          <w:szCs w:val="24"/>
          <w:lang w:val="en-GB"/>
        </w:rPr>
        <w:t>habilitation</w:t>
      </w:r>
      <w:proofErr w:type="spellEnd"/>
      <w:r w:rsidRPr="004F7512">
        <w:rPr>
          <w:rFonts w:ascii="Times New Roman" w:hAnsi="Times New Roman" w:cs="Times New Roman"/>
          <w:sz w:val="24"/>
          <w:szCs w:val="24"/>
          <w:lang w:val="en-GB"/>
        </w:rPr>
        <w:t xml:space="preserve"> thesis (A.1.4.)</w:t>
      </w:r>
      <w:proofErr w:type="gramEnd"/>
      <w:r w:rsidRPr="004F7512">
        <w:rPr>
          <w:rFonts w:ascii="Times New Roman" w:hAnsi="Times New Roman" w:cs="Times New Roman"/>
          <w:sz w:val="24"/>
          <w:szCs w:val="24"/>
          <w:lang w:val="en-GB"/>
        </w:rPr>
        <w:t xml:space="preserve"> I mention the work as artistic coordinator of the International Art Symposium at the “</w:t>
      </w:r>
      <w:proofErr w:type="spellStart"/>
      <w:r w:rsidRPr="004F7512">
        <w:rPr>
          <w:rFonts w:ascii="Times New Roman" w:hAnsi="Times New Roman" w:cs="Times New Roman"/>
          <w:sz w:val="24"/>
          <w:szCs w:val="24"/>
          <w:lang w:val="en-GB"/>
        </w:rPr>
        <w:t>Cascada</w:t>
      </w:r>
      <w:proofErr w:type="spellEnd"/>
      <w:r w:rsidRPr="004F7512">
        <w:rPr>
          <w:rFonts w:ascii="Times New Roman" w:hAnsi="Times New Roman" w:cs="Times New Roman"/>
          <w:sz w:val="24"/>
          <w:szCs w:val="24"/>
          <w:lang w:val="en-GB"/>
        </w:rPr>
        <w:t xml:space="preserve">” cabin – </w:t>
      </w:r>
      <w:proofErr w:type="spellStart"/>
      <w:r w:rsidRPr="004F7512">
        <w:rPr>
          <w:rFonts w:ascii="Times New Roman" w:hAnsi="Times New Roman" w:cs="Times New Roman"/>
          <w:sz w:val="24"/>
          <w:szCs w:val="24"/>
          <w:lang w:val="en-GB"/>
        </w:rPr>
        <w:t>Retezat</w:t>
      </w:r>
      <w:proofErr w:type="spellEnd"/>
      <w:r w:rsidRPr="004F7512">
        <w:rPr>
          <w:rFonts w:ascii="Times New Roman" w:hAnsi="Times New Roman" w:cs="Times New Roman"/>
          <w:sz w:val="24"/>
          <w:szCs w:val="24"/>
          <w:lang w:val="en-GB"/>
        </w:rPr>
        <w:t xml:space="preserve"> Mountains (now at its tenth edition), followed by the curatorship work of exhibitions of painting, sculpture, ceramics and textile art, in which the art made at each edition was presented in the UAP Galleries in </w:t>
      </w:r>
      <w:proofErr w:type="spellStart"/>
      <w:r w:rsidRPr="004F7512">
        <w:rPr>
          <w:rFonts w:ascii="Times New Roman" w:hAnsi="Times New Roman" w:cs="Times New Roman"/>
          <w:sz w:val="24"/>
          <w:szCs w:val="24"/>
          <w:lang w:val="en-GB"/>
        </w:rPr>
        <w:t>Deva</w:t>
      </w:r>
      <w:proofErr w:type="spellEnd"/>
      <w:r w:rsidRPr="004F7512">
        <w:rPr>
          <w:rFonts w:ascii="Times New Roman" w:hAnsi="Times New Roman" w:cs="Times New Roman"/>
          <w:sz w:val="24"/>
          <w:szCs w:val="24"/>
          <w:lang w:val="en-GB"/>
        </w:rPr>
        <w:t xml:space="preserve">, </w:t>
      </w:r>
      <w:proofErr w:type="spellStart"/>
      <w:r w:rsidRPr="004F7512">
        <w:rPr>
          <w:rFonts w:ascii="Times New Roman" w:hAnsi="Times New Roman" w:cs="Times New Roman"/>
          <w:sz w:val="24"/>
          <w:szCs w:val="24"/>
          <w:lang w:val="en-GB"/>
        </w:rPr>
        <w:t>Hunedoara</w:t>
      </w:r>
      <w:proofErr w:type="spellEnd"/>
      <w:r w:rsidRPr="004F7512">
        <w:rPr>
          <w:rFonts w:ascii="Times New Roman" w:hAnsi="Times New Roman" w:cs="Times New Roman"/>
          <w:sz w:val="24"/>
          <w:szCs w:val="24"/>
          <w:lang w:val="en-GB"/>
        </w:rPr>
        <w:t xml:space="preserve">, at the Corvine Castle, as well as the retrospective exhibitions of the symposium – “The spirit of the mountains” (2010) at the National Museum of Geology in Bucharest, along with the publication of the art album with the same title at the </w:t>
      </w:r>
      <w:proofErr w:type="spellStart"/>
      <w:r w:rsidRPr="004F7512">
        <w:rPr>
          <w:rFonts w:ascii="Times New Roman" w:hAnsi="Times New Roman" w:cs="Times New Roman"/>
          <w:sz w:val="24"/>
          <w:szCs w:val="24"/>
          <w:lang w:val="en-GB"/>
        </w:rPr>
        <w:t>Artes</w:t>
      </w:r>
      <w:proofErr w:type="spellEnd"/>
      <w:r w:rsidRPr="004F7512">
        <w:rPr>
          <w:rFonts w:ascii="Times New Roman" w:hAnsi="Times New Roman" w:cs="Times New Roman"/>
          <w:sz w:val="24"/>
          <w:szCs w:val="24"/>
          <w:lang w:val="en-GB"/>
        </w:rPr>
        <w:t xml:space="preserve"> publishing house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and “</w:t>
      </w:r>
      <w:proofErr w:type="spellStart"/>
      <w:r w:rsidRPr="004F7512">
        <w:rPr>
          <w:rFonts w:ascii="Times New Roman" w:hAnsi="Times New Roman" w:cs="Times New Roman"/>
          <w:sz w:val="24"/>
          <w:szCs w:val="24"/>
          <w:lang w:val="en-GB"/>
        </w:rPr>
        <w:t>Ausblicke</w:t>
      </w:r>
      <w:proofErr w:type="spellEnd"/>
      <w:r w:rsidRPr="004F7512">
        <w:rPr>
          <w:rFonts w:ascii="Times New Roman" w:hAnsi="Times New Roman" w:cs="Times New Roman"/>
          <w:sz w:val="24"/>
          <w:szCs w:val="24"/>
          <w:lang w:val="en-GB"/>
        </w:rPr>
        <w:t xml:space="preserve">” (2013), at the </w:t>
      </w:r>
      <w:proofErr w:type="spellStart"/>
      <w:r w:rsidRPr="004F7512">
        <w:rPr>
          <w:rFonts w:ascii="Times New Roman" w:hAnsi="Times New Roman" w:cs="Times New Roman"/>
          <w:sz w:val="24"/>
          <w:szCs w:val="24"/>
          <w:lang w:val="en-GB"/>
        </w:rPr>
        <w:t>Klosterneuburg</w:t>
      </w:r>
      <w:proofErr w:type="spellEnd"/>
      <w:r w:rsidRPr="004F7512">
        <w:rPr>
          <w:rFonts w:ascii="Times New Roman" w:hAnsi="Times New Roman" w:cs="Times New Roman"/>
          <w:sz w:val="24"/>
          <w:szCs w:val="24"/>
          <w:lang w:val="en-GB"/>
        </w:rPr>
        <w:t xml:space="preserve"> Castle in Vienna, Austria. The purpose of this symposium, in which students and professors from the institutions for artistic education from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and </w:t>
      </w:r>
      <w:proofErr w:type="spellStart"/>
      <w:r w:rsidRPr="004F7512">
        <w:rPr>
          <w:rFonts w:ascii="Times New Roman" w:hAnsi="Times New Roman" w:cs="Times New Roman"/>
          <w:sz w:val="24"/>
          <w:szCs w:val="24"/>
          <w:lang w:val="en-GB"/>
        </w:rPr>
        <w:t>Chişinău</w:t>
      </w:r>
      <w:proofErr w:type="spellEnd"/>
      <w:r w:rsidRPr="004F7512">
        <w:rPr>
          <w:rFonts w:ascii="Times New Roman" w:hAnsi="Times New Roman" w:cs="Times New Roman"/>
          <w:sz w:val="24"/>
          <w:szCs w:val="24"/>
          <w:lang w:val="en-GB"/>
        </w:rPr>
        <w:t xml:space="preserve"> (Republic of Moldova) take part, as well as guests from the Balkan countries (with the intention of extending the program towards our European partners in the Erasmus Program), is to establish a genuine school concerned with the natural landscape, in the spirit of the historical schools of </w:t>
      </w:r>
      <w:proofErr w:type="spellStart"/>
      <w:r w:rsidRPr="004F7512">
        <w:rPr>
          <w:rFonts w:ascii="Times New Roman" w:hAnsi="Times New Roman" w:cs="Times New Roman"/>
          <w:sz w:val="24"/>
          <w:szCs w:val="24"/>
          <w:lang w:val="en-GB"/>
        </w:rPr>
        <w:t>Balcic</w:t>
      </w:r>
      <w:proofErr w:type="spellEnd"/>
      <w:r w:rsidRPr="004F7512">
        <w:rPr>
          <w:rFonts w:ascii="Times New Roman" w:hAnsi="Times New Roman" w:cs="Times New Roman"/>
          <w:sz w:val="24"/>
          <w:szCs w:val="24"/>
          <w:lang w:val="en-GB"/>
        </w:rPr>
        <w:t xml:space="preserve"> and </w:t>
      </w:r>
      <w:proofErr w:type="spellStart"/>
      <w:r w:rsidRPr="004F7512">
        <w:rPr>
          <w:rFonts w:ascii="Times New Roman" w:hAnsi="Times New Roman" w:cs="Times New Roman"/>
          <w:sz w:val="24"/>
          <w:szCs w:val="24"/>
          <w:lang w:val="en-GB"/>
        </w:rPr>
        <w:t>Baia</w:t>
      </w:r>
      <w:proofErr w:type="spellEnd"/>
      <w:r w:rsidRPr="004F7512">
        <w:rPr>
          <w:rFonts w:ascii="Times New Roman" w:hAnsi="Times New Roman" w:cs="Times New Roman"/>
          <w:sz w:val="24"/>
          <w:szCs w:val="24"/>
          <w:lang w:val="en-GB"/>
        </w:rPr>
        <w:t xml:space="preserve"> Mare.</w:t>
      </w:r>
    </w:p>
    <w:p w:rsidR="004A52DE" w:rsidRPr="004F7512" w:rsidRDefault="004A52DE" w:rsidP="004A52DE">
      <w:pPr>
        <w:spacing w:after="0" w:line="360" w:lineRule="auto"/>
        <w:ind w:firstLine="720"/>
        <w:jc w:val="both"/>
        <w:rPr>
          <w:rFonts w:ascii="Times New Roman" w:hAnsi="Times New Roman" w:cs="Times New Roman"/>
          <w:sz w:val="24"/>
          <w:szCs w:val="24"/>
          <w:lang w:val="en-GB"/>
        </w:rPr>
      </w:pPr>
      <w:r w:rsidRPr="004F7512">
        <w:rPr>
          <w:rFonts w:ascii="Times New Roman" w:hAnsi="Times New Roman" w:cs="Times New Roman"/>
          <w:sz w:val="24"/>
          <w:szCs w:val="24"/>
          <w:lang w:val="en-GB"/>
        </w:rPr>
        <w:lastRenderedPageBreak/>
        <w:t>In the second part of the thesis (A2), dedicated to presenting the scientific achievements, I described the results of the studies concerning the prehistoric and ancient origins of the science and art of compositional geometry (A.2.1.1.) in articles that were published in magazines and publications of national relevance, as well as the studies that followed the publication of the volume entitled “</w:t>
      </w:r>
      <w:r w:rsidRPr="00E258BB">
        <w:rPr>
          <w:rFonts w:ascii="Times New Roman" w:hAnsi="Times New Roman" w:cs="Times New Roman"/>
          <w:i/>
          <w:sz w:val="24"/>
          <w:szCs w:val="24"/>
          <w:lang w:val="en-GB"/>
        </w:rPr>
        <w:t>The secret geometry of Byzantine painting</w:t>
      </w:r>
      <w:r w:rsidRPr="004F7512">
        <w:rPr>
          <w:rFonts w:ascii="Times New Roman" w:hAnsi="Times New Roman" w:cs="Times New Roman"/>
          <w:sz w:val="24"/>
          <w:szCs w:val="24"/>
          <w:lang w:val="en-GB"/>
        </w:rPr>
        <w:t>” (</w:t>
      </w:r>
      <w:proofErr w:type="spellStart"/>
      <w:r w:rsidRPr="004F7512">
        <w:rPr>
          <w:rFonts w:ascii="Times New Roman" w:hAnsi="Times New Roman" w:cs="Times New Roman"/>
          <w:sz w:val="24"/>
          <w:szCs w:val="24"/>
          <w:lang w:val="en-GB"/>
        </w:rPr>
        <w:t>Artes</w:t>
      </w:r>
      <w:proofErr w:type="spellEnd"/>
      <w:r w:rsidRPr="004F7512">
        <w:rPr>
          <w:rFonts w:ascii="Times New Roman" w:hAnsi="Times New Roman" w:cs="Times New Roman"/>
          <w:sz w:val="24"/>
          <w:szCs w:val="24"/>
          <w:lang w:val="en-GB"/>
        </w:rPr>
        <w:t xml:space="preserve"> publishing house, 2005, ISBN (13)978-973-8271-19-7) which </w:t>
      </w:r>
      <w:r>
        <w:rPr>
          <w:rFonts w:ascii="Times New Roman" w:hAnsi="Times New Roman" w:cs="Times New Roman"/>
          <w:sz w:val="24"/>
          <w:szCs w:val="24"/>
          <w:lang w:val="en-GB"/>
        </w:rPr>
        <w:t>deepened</w:t>
      </w:r>
      <w:r w:rsidRPr="004F7512">
        <w:rPr>
          <w:rFonts w:ascii="Times New Roman" w:hAnsi="Times New Roman" w:cs="Times New Roman"/>
          <w:sz w:val="24"/>
          <w:szCs w:val="24"/>
          <w:lang w:val="en-GB"/>
        </w:rPr>
        <w:t xml:space="preserve"> the </w:t>
      </w:r>
      <w:r>
        <w:rPr>
          <w:rFonts w:ascii="Times New Roman" w:hAnsi="Times New Roman" w:cs="Times New Roman"/>
          <w:sz w:val="24"/>
          <w:szCs w:val="24"/>
          <w:lang w:val="en-GB"/>
        </w:rPr>
        <w:t>issue</w:t>
      </w:r>
      <w:r w:rsidRPr="004F7512">
        <w:rPr>
          <w:rFonts w:ascii="Times New Roman" w:hAnsi="Times New Roman" w:cs="Times New Roman"/>
          <w:sz w:val="24"/>
          <w:szCs w:val="24"/>
          <w:lang w:val="en-GB"/>
        </w:rPr>
        <w:t xml:space="preserve"> of identifying the geometric “visual engines” of the great masters of Eastern Christian art (A.2.1.2.) that were similar or even identical to the compositional schemes used by Western artists from the Middle Ages and the Renaissance (A.2.1.3.). In the next stage of the thesis (A.2.1.4.), in order to highlight the unique and thorough character of the research undertaken, I described a few of the fundamental typologies of special rectangles and “visual engines” used and passed down verbally in the workshops of Western and Eastern artists. In order to complete the technical frame-work of the research, in the period following the doctorate thesis, </w:t>
      </w:r>
      <w:r>
        <w:rPr>
          <w:rFonts w:ascii="Times New Roman" w:hAnsi="Times New Roman" w:cs="Times New Roman"/>
          <w:sz w:val="24"/>
          <w:szCs w:val="24"/>
          <w:lang w:val="en-GB"/>
        </w:rPr>
        <w:t>I</w:t>
      </w:r>
      <w:r w:rsidRPr="004F7512">
        <w:rPr>
          <w:rFonts w:ascii="Times New Roman" w:hAnsi="Times New Roman" w:cs="Times New Roman"/>
          <w:sz w:val="24"/>
          <w:szCs w:val="24"/>
          <w:lang w:val="en-GB"/>
        </w:rPr>
        <w:t xml:space="preserve"> presented several principles of dynamics of compositional geometric schemes from the traditional space of European art, focused on the effects of the symmetrical configurations, but also on the intentional breaks from symmetry, through the introduction of harmonic valances that resonate with the thematic at a </w:t>
      </w:r>
      <w:proofErr w:type="spellStart"/>
      <w:r w:rsidRPr="004F7512">
        <w:rPr>
          <w:rFonts w:ascii="Times New Roman" w:hAnsi="Times New Roman" w:cs="Times New Roman"/>
          <w:sz w:val="24"/>
          <w:szCs w:val="24"/>
          <w:lang w:val="en-GB"/>
        </w:rPr>
        <w:t>pictural</w:t>
      </w:r>
      <w:proofErr w:type="spellEnd"/>
      <w:r w:rsidRPr="004F7512">
        <w:rPr>
          <w:rFonts w:ascii="Times New Roman" w:hAnsi="Times New Roman" w:cs="Times New Roman"/>
          <w:sz w:val="24"/>
          <w:szCs w:val="24"/>
          <w:lang w:val="en-GB"/>
        </w:rPr>
        <w:t xml:space="preserve"> level and with the symbolic prerogatives of a work of art (A.2.1.5.).</w:t>
      </w:r>
    </w:p>
    <w:p w:rsidR="004A52DE" w:rsidRPr="004F7512" w:rsidRDefault="004A52DE" w:rsidP="004A52DE">
      <w:pPr>
        <w:spacing w:after="0" w:line="360" w:lineRule="auto"/>
        <w:ind w:firstLine="720"/>
        <w:jc w:val="both"/>
        <w:rPr>
          <w:rFonts w:ascii="Times New Roman" w:hAnsi="Times New Roman" w:cs="Times New Roman"/>
          <w:sz w:val="24"/>
          <w:szCs w:val="24"/>
          <w:lang w:val="en-GB"/>
        </w:rPr>
      </w:pPr>
      <w:r w:rsidRPr="004F7512">
        <w:rPr>
          <w:rFonts w:ascii="Times New Roman" w:hAnsi="Times New Roman" w:cs="Times New Roman"/>
          <w:sz w:val="24"/>
          <w:szCs w:val="24"/>
          <w:lang w:val="en-GB"/>
        </w:rPr>
        <w:t xml:space="preserve">In the second part of the chapter regarding the scientific achievements (A.2.2.), I sought to emphasize the </w:t>
      </w:r>
      <w:proofErr w:type="spellStart"/>
      <w:r w:rsidRPr="004F7512">
        <w:rPr>
          <w:rFonts w:ascii="Times New Roman" w:hAnsi="Times New Roman" w:cs="Times New Roman"/>
          <w:sz w:val="24"/>
          <w:szCs w:val="24"/>
          <w:lang w:val="en-GB"/>
        </w:rPr>
        <w:t>transdisciplinary</w:t>
      </w:r>
      <w:proofErr w:type="spellEnd"/>
      <w:r w:rsidRPr="004F7512">
        <w:rPr>
          <w:rFonts w:ascii="Times New Roman" w:hAnsi="Times New Roman" w:cs="Times New Roman"/>
          <w:sz w:val="24"/>
          <w:szCs w:val="24"/>
          <w:lang w:val="en-GB"/>
        </w:rPr>
        <w:t xml:space="preserve"> nature of my studies regarding the geometrical composition in visual arts, explaining the affiliation of this type of investigation to a field concerning science (mathematics, biology, physics, mineralogy, medicine, etc.), of theology and the symbolism of the sacred and profane (with the specific elements of the different historical stages and cultures) and also of the various forms of artistic expression, from the visual arts, music, dance, literature or eurhythmy-theatre (A.2.2.1.). A central role in the shaping of the main types of visual engines from the geometric composition of the European visual arts is played by the specific proportions of the polygons and regular </w:t>
      </w:r>
      <w:proofErr w:type="spellStart"/>
      <w:r w:rsidRPr="004F7512">
        <w:rPr>
          <w:rFonts w:ascii="Times New Roman" w:hAnsi="Times New Roman" w:cs="Times New Roman"/>
          <w:sz w:val="24"/>
          <w:szCs w:val="24"/>
          <w:lang w:val="en-GB"/>
        </w:rPr>
        <w:t>polyhedra</w:t>
      </w:r>
      <w:proofErr w:type="spellEnd"/>
      <w:r w:rsidRPr="004F7512">
        <w:rPr>
          <w:rFonts w:ascii="Times New Roman" w:hAnsi="Times New Roman" w:cs="Times New Roman"/>
          <w:sz w:val="24"/>
          <w:szCs w:val="24"/>
          <w:lang w:val="en-GB"/>
        </w:rPr>
        <w:t xml:space="preserve">, which are directly related to the geometrical structures traditionally entitled the “flowers” of the numbers, of which the best known and mostly used is the one of number six- “the flower of life”. </w:t>
      </w:r>
      <w:proofErr w:type="gramStart"/>
      <w:r w:rsidRPr="004F7512">
        <w:rPr>
          <w:rFonts w:ascii="Times New Roman" w:hAnsi="Times New Roman" w:cs="Times New Roman"/>
          <w:sz w:val="24"/>
          <w:szCs w:val="24"/>
          <w:lang w:val="en-GB"/>
        </w:rPr>
        <w:t>In the next subchapter (A.2.2.3.)</w:t>
      </w:r>
      <w:proofErr w:type="gramEnd"/>
      <w:r w:rsidRPr="004F7512">
        <w:rPr>
          <w:rFonts w:ascii="Times New Roman" w:hAnsi="Times New Roman" w:cs="Times New Roman"/>
          <w:sz w:val="24"/>
          <w:szCs w:val="24"/>
          <w:lang w:val="en-GB"/>
        </w:rPr>
        <w:t xml:space="preserve"> I have made a concise description of the correspondence that I highlighted in the case of the harmonic structures corresponding to the geometric representations of the numbers from 1 to 16 and the musical phenomenon known as “natural resonance of sound”, studies carried out under the </w:t>
      </w:r>
      <w:r w:rsidRPr="004F7512">
        <w:rPr>
          <w:rFonts w:ascii="Times New Roman" w:hAnsi="Times New Roman" w:cs="Times New Roman"/>
          <w:sz w:val="24"/>
          <w:szCs w:val="24"/>
          <w:lang w:val="en-GB"/>
        </w:rPr>
        <w:lastRenderedPageBreak/>
        <w:t xml:space="preserve">guidance of composer and PhD. professor </w:t>
      </w:r>
      <w:proofErr w:type="spellStart"/>
      <w:r w:rsidRPr="004F7512">
        <w:rPr>
          <w:rFonts w:ascii="Times New Roman" w:hAnsi="Times New Roman" w:cs="Times New Roman"/>
          <w:sz w:val="24"/>
          <w:szCs w:val="24"/>
          <w:lang w:val="en-GB"/>
        </w:rPr>
        <w:t>Viorel</w:t>
      </w:r>
      <w:proofErr w:type="spellEnd"/>
      <w:r w:rsidRPr="004F7512">
        <w:rPr>
          <w:rFonts w:ascii="Times New Roman" w:hAnsi="Times New Roman" w:cs="Times New Roman"/>
          <w:sz w:val="24"/>
          <w:szCs w:val="24"/>
          <w:lang w:val="en-GB"/>
        </w:rPr>
        <w:t xml:space="preserve"> </w:t>
      </w:r>
      <w:proofErr w:type="spellStart"/>
      <w:r w:rsidRPr="004F7512">
        <w:rPr>
          <w:rFonts w:ascii="Times New Roman" w:hAnsi="Times New Roman" w:cs="Times New Roman"/>
          <w:sz w:val="24"/>
          <w:szCs w:val="24"/>
          <w:lang w:val="en-GB"/>
        </w:rPr>
        <w:t>Munteanu</w:t>
      </w:r>
      <w:proofErr w:type="spellEnd"/>
      <w:r w:rsidRPr="004F7512">
        <w:rPr>
          <w:rFonts w:ascii="Times New Roman" w:hAnsi="Times New Roman" w:cs="Times New Roman"/>
          <w:sz w:val="24"/>
          <w:szCs w:val="24"/>
          <w:lang w:val="en-GB"/>
        </w:rPr>
        <w:t xml:space="preserve">, member of the Doctoral School UAGE Iasi and professor Ph.D. Gabriel </w:t>
      </w:r>
      <w:proofErr w:type="spellStart"/>
      <w:r w:rsidRPr="004F7512">
        <w:rPr>
          <w:rFonts w:ascii="Times New Roman" w:hAnsi="Times New Roman" w:cs="Times New Roman"/>
          <w:sz w:val="24"/>
          <w:szCs w:val="24"/>
          <w:lang w:val="en-GB"/>
        </w:rPr>
        <w:t>Ciobanu</w:t>
      </w:r>
      <w:proofErr w:type="spellEnd"/>
      <w:r w:rsidRPr="004F7512">
        <w:rPr>
          <w:rFonts w:ascii="Times New Roman" w:hAnsi="Times New Roman" w:cs="Times New Roman"/>
          <w:sz w:val="24"/>
          <w:szCs w:val="24"/>
          <w:lang w:val="en-GB"/>
        </w:rPr>
        <w:t xml:space="preserve">, member of the Doctoral School of the Faculty of Mathematical Computer Science from UAIC Iasi. In the same register of similarities between the geometric schemes used in the European painting and the harmonic geometrical phenomena identifiable at every level of the natural world, I dedicated a description of the research results (A.2.2.4.). By extrapolating from the principles extracted from the research mentioned above, I included in the </w:t>
      </w:r>
      <w:proofErr w:type="spellStart"/>
      <w:r w:rsidRPr="004F7512">
        <w:rPr>
          <w:rFonts w:ascii="Times New Roman" w:hAnsi="Times New Roman" w:cs="Times New Roman"/>
          <w:sz w:val="24"/>
          <w:szCs w:val="24"/>
          <w:lang w:val="en-GB"/>
        </w:rPr>
        <w:t>habilitation</w:t>
      </w:r>
      <w:proofErr w:type="spellEnd"/>
      <w:r w:rsidRPr="004F7512">
        <w:rPr>
          <w:rFonts w:ascii="Times New Roman" w:hAnsi="Times New Roman" w:cs="Times New Roman"/>
          <w:sz w:val="24"/>
          <w:szCs w:val="24"/>
          <w:lang w:val="en-GB"/>
        </w:rPr>
        <w:t xml:space="preserve"> thesis a subchapter on the report between the recent trends, </w:t>
      </w:r>
      <w:proofErr w:type="gramStart"/>
      <w:r w:rsidRPr="004F7512">
        <w:rPr>
          <w:rFonts w:ascii="Times New Roman" w:hAnsi="Times New Roman" w:cs="Times New Roman"/>
          <w:sz w:val="24"/>
          <w:szCs w:val="24"/>
          <w:lang w:val="en-GB"/>
        </w:rPr>
        <w:t>the  reductive</w:t>
      </w:r>
      <w:proofErr w:type="gramEnd"/>
      <w:r w:rsidRPr="004F7512">
        <w:rPr>
          <w:rFonts w:ascii="Times New Roman" w:hAnsi="Times New Roman" w:cs="Times New Roman"/>
          <w:sz w:val="24"/>
          <w:szCs w:val="24"/>
          <w:lang w:val="en-GB"/>
        </w:rPr>
        <w:t xml:space="preserve">, minimalist nature of the contemporary design and the attraction for the inner qualities  of the fundamental harmonic geometrical shapes (A.2.2.5 ). A final subchapter is dedicated to the </w:t>
      </w:r>
      <w:proofErr w:type="spellStart"/>
      <w:r w:rsidRPr="004F7512">
        <w:rPr>
          <w:rFonts w:ascii="Times New Roman" w:hAnsi="Times New Roman" w:cs="Times New Roman"/>
          <w:sz w:val="24"/>
          <w:szCs w:val="24"/>
          <w:lang w:val="en-GB"/>
        </w:rPr>
        <w:t>transdisciplinary</w:t>
      </w:r>
      <w:proofErr w:type="spellEnd"/>
      <w:r w:rsidRPr="004F7512">
        <w:rPr>
          <w:rFonts w:ascii="Times New Roman" w:hAnsi="Times New Roman" w:cs="Times New Roman"/>
          <w:sz w:val="24"/>
          <w:szCs w:val="24"/>
          <w:lang w:val="en-GB"/>
        </w:rPr>
        <w:t xml:space="preserve"> nature of the research presented in this thesis and aims to highlight the theological attributes of the compositional geometric structures of the European art (A.2.2.6.).</w:t>
      </w:r>
    </w:p>
    <w:p w:rsidR="004A52DE" w:rsidRPr="004F7512" w:rsidRDefault="004A52DE" w:rsidP="004A52DE">
      <w:pPr>
        <w:spacing w:after="0" w:line="360" w:lineRule="auto"/>
        <w:ind w:firstLine="709"/>
        <w:jc w:val="both"/>
        <w:rPr>
          <w:rFonts w:ascii="Times New Roman" w:hAnsi="Times New Roman" w:cs="Times New Roman"/>
          <w:sz w:val="24"/>
          <w:szCs w:val="24"/>
          <w:lang w:val="en-GB"/>
        </w:rPr>
      </w:pPr>
      <w:r w:rsidRPr="004F7512">
        <w:rPr>
          <w:rFonts w:ascii="Times New Roman" w:hAnsi="Times New Roman" w:cs="Times New Roman"/>
          <w:sz w:val="24"/>
          <w:szCs w:val="24"/>
          <w:lang w:val="en-GB"/>
        </w:rPr>
        <w:t xml:space="preserve">In the second part of the </w:t>
      </w:r>
      <w:proofErr w:type="spellStart"/>
      <w:r w:rsidRPr="004F7512">
        <w:rPr>
          <w:rFonts w:ascii="Times New Roman" w:hAnsi="Times New Roman" w:cs="Times New Roman"/>
          <w:sz w:val="24"/>
          <w:szCs w:val="24"/>
          <w:lang w:val="en-GB"/>
        </w:rPr>
        <w:t>habilitation</w:t>
      </w:r>
      <w:proofErr w:type="spellEnd"/>
      <w:r w:rsidRPr="004F7512">
        <w:rPr>
          <w:rFonts w:ascii="Times New Roman" w:hAnsi="Times New Roman" w:cs="Times New Roman"/>
          <w:sz w:val="24"/>
          <w:szCs w:val="24"/>
          <w:lang w:val="en-GB"/>
        </w:rPr>
        <w:t xml:space="preserve"> thesis, regarding</w:t>
      </w:r>
      <w:proofErr w:type="gramStart"/>
      <w:r w:rsidRPr="004F7512">
        <w:rPr>
          <w:rFonts w:ascii="Times New Roman" w:hAnsi="Times New Roman" w:cs="Times New Roman"/>
          <w:sz w:val="24"/>
          <w:szCs w:val="24"/>
          <w:lang w:val="en-GB"/>
        </w:rPr>
        <w:t>  the</w:t>
      </w:r>
      <w:proofErr w:type="gramEnd"/>
      <w:r w:rsidRPr="004F7512">
        <w:rPr>
          <w:rFonts w:ascii="Times New Roman" w:hAnsi="Times New Roman" w:cs="Times New Roman"/>
          <w:sz w:val="24"/>
          <w:szCs w:val="24"/>
          <w:lang w:val="en-GB"/>
        </w:rPr>
        <w:t xml:space="preserve"> plan for evolution and development of my scientific and academic career (B) I highlighted the steps in the designing of the course regarding geometrical composition for visual arts, the third year now, dedicated to the students at M.A. level, specializing in Painting, at the Faculty of Visual Arts and Design of UAGE Iasi. </w:t>
      </w:r>
      <w:proofErr w:type="gramStart"/>
      <w:r w:rsidRPr="004F7512">
        <w:rPr>
          <w:rFonts w:ascii="Times New Roman" w:hAnsi="Times New Roman" w:cs="Times New Roman"/>
          <w:sz w:val="24"/>
          <w:szCs w:val="24"/>
          <w:lang w:val="en-GB"/>
        </w:rPr>
        <w:t>(B.1.). I intent to publish and lecture this course in English for foreign students (B.1.1.) and also to elaborate of interactive teaching materials such as video animations, installations, and other new technologies (B.1.2).</w:t>
      </w:r>
      <w:proofErr w:type="gramEnd"/>
      <w:r w:rsidRPr="004F7512">
        <w:rPr>
          <w:rFonts w:ascii="Times New Roman" w:hAnsi="Times New Roman" w:cs="Times New Roman"/>
          <w:sz w:val="24"/>
          <w:szCs w:val="24"/>
          <w:lang w:val="en-GB"/>
        </w:rPr>
        <w:t xml:space="preserve"> I also wish to generate a program for identifying new practical application concerning geometrical composition (B.22) which will include the classification of the types of visual engines from architecture, painting, sculpture and decorative arts from Moldova (XV-XIX centuries) during the course of the development of the doctorate thesis “Six centuries of art in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initiated during this university year (2015-2016) under the scientific coordination of professor </w:t>
      </w:r>
      <w:proofErr w:type="spellStart"/>
      <w:r w:rsidRPr="004F7512">
        <w:rPr>
          <w:rFonts w:ascii="Times New Roman" w:hAnsi="Times New Roman" w:cs="Times New Roman"/>
          <w:sz w:val="24"/>
          <w:szCs w:val="24"/>
          <w:lang w:val="en-GB"/>
        </w:rPr>
        <w:t>Tereza</w:t>
      </w:r>
      <w:proofErr w:type="spellEnd"/>
      <w:r w:rsidRPr="004F7512">
        <w:rPr>
          <w:rFonts w:ascii="Times New Roman" w:hAnsi="Times New Roman" w:cs="Times New Roman"/>
          <w:sz w:val="24"/>
          <w:szCs w:val="24"/>
          <w:lang w:val="en-GB"/>
        </w:rPr>
        <w:t xml:space="preserve"> </w:t>
      </w:r>
      <w:proofErr w:type="spellStart"/>
      <w:r w:rsidRPr="004F7512">
        <w:rPr>
          <w:rFonts w:ascii="Times New Roman" w:hAnsi="Times New Roman" w:cs="Times New Roman"/>
          <w:sz w:val="24"/>
          <w:szCs w:val="24"/>
          <w:lang w:val="en-GB"/>
        </w:rPr>
        <w:t>Sinigalia</w:t>
      </w:r>
      <w:proofErr w:type="spellEnd"/>
      <w:r w:rsidRPr="004F7512">
        <w:rPr>
          <w:rFonts w:ascii="Times New Roman" w:hAnsi="Times New Roman" w:cs="Times New Roman"/>
          <w:sz w:val="24"/>
          <w:szCs w:val="24"/>
          <w:lang w:val="en-GB"/>
        </w:rPr>
        <w:t xml:space="preserve"> PhD, member of the UAGE Doctoral School (B.2.1). The plan for career evolution and development concerns the dissemination of information regarding the geometric composition in different European university centres for art through accessing grants and cooperation programs (B.2.2), along with the intention to lead several international doctorates, in partnership, on subjects that will concern studies of compositional geometry in visual arts, geometric symbolism, etc, (B.2.3.), as well as to generate </w:t>
      </w:r>
      <w:proofErr w:type="spellStart"/>
      <w:r w:rsidRPr="004F7512">
        <w:rPr>
          <w:rFonts w:ascii="Times New Roman" w:hAnsi="Times New Roman" w:cs="Times New Roman"/>
          <w:sz w:val="24"/>
          <w:szCs w:val="24"/>
          <w:lang w:val="en-GB"/>
        </w:rPr>
        <w:t>transdisciplinary</w:t>
      </w:r>
      <w:proofErr w:type="spellEnd"/>
      <w:r w:rsidRPr="004F7512">
        <w:rPr>
          <w:rFonts w:ascii="Times New Roman" w:hAnsi="Times New Roman" w:cs="Times New Roman"/>
          <w:sz w:val="24"/>
          <w:szCs w:val="24"/>
          <w:lang w:val="en-GB"/>
        </w:rPr>
        <w:t xml:space="preserve"> programs which will approach the topic of geometrical composition, through the collaboration with universities or partners from other research fields (B.2.4.). The development plan for my own activities is comprised of several projects from the Alumni </w:t>
      </w:r>
      <w:r w:rsidRPr="004F7512">
        <w:rPr>
          <w:rFonts w:ascii="Times New Roman" w:hAnsi="Times New Roman" w:cs="Times New Roman"/>
          <w:sz w:val="24"/>
          <w:szCs w:val="24"/>
          <w:lang w:val="en-GB"/>
        </w:rPr>
        <w:lastRenderedPageBreak/>
        <w:t xml:space="preserve">Association of UAGE </w:t>
      </w:r>
      <w:proofErr w:type="spellStart"/>
      <w:r w:rsidRPr="004F7512">
        <w:rPr>
          <w:rFonts w:ascii="Times New Roman" w:hAnsi="Times New Roman" w:cs="Times New Roman"/>
          <w:sz w:val="24"/>
          <w:szCs w:val="24"/>
          <w:lang w:val="en-GB"/>
        </w:rPr>
        <w:t>Iaşi</w:t>
      </w:r>
      <w:proofErr w:type="spellEnd"/>
      <w:r w:rsidRPr="004F7512">
        <w:rPr>
          <w:rFonts w:ascii="Times New Roman" w:hAnsi="Times New Roman" w:cs="Times New Roman"/>
          <w:sz w:val="24"/>
          <w:szCs w:val="24"/>
          <w:lang w:val="en-GB"/>
        </w:rPr>
        <w:t xml:space="preserve"> and the project entitled “Artists Graduate of Iasi Academy” (which started in 2014) (B.3.), along with the development of my own artistic, didactic and research career through holding personal and collective exhibitions, and national and international events, as well as the editing of several volumes of art theory at international publishing houses. </w:t>
      </w:r>
      <w:proofErr w:type="gramStart"/>
      <w:r w:rsidRPr="004F7512">
        <w:rPr>
          <w:rFonts w:ascii="Times New Roman" w:hAnsi="Times New Roman" w:cs="Times New Roman"/>
          <w:sz w:val="24"/>
          <w:szCs w:val="24"/>
          <w:lang w:val="en-GB"/>
        </w:rPr>
        <w:t>(B.4.)</w:t>
      </w:r>
      <w:proofErr w:type="gramEnd"/>
    </w:p>
    <w:p w:rsidR="00CC518D" w:rsidRDefault="004A52DE" w:rsidP="004A52DE">
      <w:pPr>
        <w:spacing w:after="0" w:line="360" w:lineRule="auto"/>
        <w:rPr>
          <w:rFonts w:ascii="Times New Roman" w:hAnsi="Times New Roman" w:cs="Times New Roman"/>
          <w:b/>
          <w:sz w:val="24"/>
          <w:szCs w:val="24"/>
          <w:lang w:val="ro-RO"/>
        </w:rPr>
      </w:pPr>
      <w:r w:rsidRPr="004F7512">
        <w:rPr>
          <w:rFonts w:ascii="Times New Roman" w:hAnsi="Times New Roman" w:cs="Times New Roman"/>
          <w:sz w:val="24"/>
          <w:szCs w:val="24"/>
          <w:lang w:val="en-GB"/>
        </w:rPr>
        <w:t>Below is a bibliography through which the theoretical discourse can be sustained, augmented and demonstrated</w:t>
      </w:r>
    </w:p>
    <w:p w:rsidR="00CC518D" w:rsidRDefault="00CC518D" w:rsidP="009A39A5">
      <w:pPr>
        <w:spacing w:after="0" w:line="360" w:lineRule="auto"/>
        <w:rPr>
          <w:rFonts w:ascii="Times New Roman" w:hAnsi="Times New Roman" w:cs="Times New Roman"/>
          <w:b/>
          <w:sz w:val="24"/>
          <w:szCs w:val="24"/>
          <w:lang w:val="ro-RO"/>
        </w:rPr>
      </w:pPr>
    </w:p>
    <w:p w:rsidR="00CC518D" w:rsidRDefault="00CC518D" w:rsidP="009A39A5">
      <w:pPr>
        <w:spacing w:after="0" w:line="360" w:lineRule="auto"/>
        <w:rPr>
          <w:rFonts w:ascii="Times New Roman" w:hAnsi="Times New Roman" w:cs="Times New Roman"/>
          <w:b/>
          <w:sz w:val="24"/>
          <w:szCs w:val="24"/>
          <w:lang w:val="ro-RO"/>
        </w:rPr>
      </w:pPr>
    </w:p>
    <w:p w:rsidR="00C60E60" w:rsidRDefault="00C60E60" w:rsidP="00070DAD">
      <w:pPr>
        <w:spacing w:after="0" w:line="36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BIBLIOGRAFIE</w:t>
      </w:r>
    </w:p>
    <w:p w:rsidR="00561F4E" w:rsidRPr="00561F4E" w:rsidRDefault="008575C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nl-NL"/>
        </w:rPr>
        <w:t xml:space="preserve">1. </w:t>
      </w:r>
      <w:r w:rsidR="00561F4E" w:rsidRPr="00561F4E">
        <w:rPr>
          <w:rFonts w:ascii="Times New Roman" w:hAnsi="Times New Roman" w:cs="Times New Roman"/>
          <w:sz w:val="24"/>
          <w:szCs w:val="24"/>
          <w:lang w:val="nl-NL"/>
        </w:rPr>
        <w:t>A</w:t>
      </w:r>
      <w:r w:rsidR="001A569F">
        <w:rPr>
          <w:rFonts w:ascii="Times New Roman" w:hAnsi="Times New Roman" w:cs="Times New Roman"/>
          <w:sz w:val="24"/>
          <w:szCs w:val="24"/>
          <w:lang w:val="nl-NL"/>
        </w:rPr>
        <w:t>CHIŢEI</w:t>
      </w:r>
      <w:r w:rsidR="00561F4E" w:rsidRPr="00561F4E">
        <w:rPr>
          <w:rFonts w:ascii="Times New Roman" w:hAnsi="Times New Roman" w:cs="Times New Roman"/>
          <w:sz w:val="24"/>
          <w:szCs w:val="24"/>
          <w:lang w:val="nl-NL"/>
        </w:rPr>
        <w:t>, Gh</w:t>
      </w:r>
      <w:r w:rsidR="009654B0">
        <w:rPr>
          <w:rFonts w:ascii="Times New Roman" w:hAnsi="Times New Roman" w:cs="Times New Roman"/>
          <w:sz w:val="24"/>
          <w:szCs w:val="24"/>
          <w:lang w:val="nl-NL"/>
        </w:rPr>
        <w:t>eorghe</w:t>
      </w:r>
      <w:r w:rsidR="001A569F">
        <w:rPr>
          <w:rFonts w:ascii="Times New Roman" w:hAnsi="Times New Roman" w:cs="Times New Roman"/>
          <w:sz w:val="24"/>
          <w:szCs w:val="24"/>
          <w:lang w:val="nl-NL"/>
        </w:rPr>
        <w:t xml:space="preserve"> – </w:t>
      </w:r>
      <w:r w:rsidR="001A569F" w:rsidRPr="001A569F">
        <w:rPr>
          <w:rFonts w:ascii="Times New Roman" w:hAnsi="Times New Roman" w:cs="Times New Roman"/>
          <w:i/>
          <w:sz w:val="24"/>
          <w:szCs w:val="24"/>
          <w:lang w:val="nl-NL"/>
        </w:rPr>
        <w:t>Ce se va întâmpla mâine</w:t>
      </w:r>
      <w:r w:rsidR="00561F4E" w:rsidRPr="00561F4E">
        <w:rPr>
          <w:rFonts w:ascii="Times New Roman" w:hAnsi="Times New Roman" w:cs="Times New Roman"/>
          <w:sz w:val="24"/>
          <w:szCs w:val="24"/>
          <w:lang w:val="nl-NL"/>
        </w:rPr>
        <w:t xml:space="preserve">, Ed. </w:t>
      </w:r>
      <w:proofErr w:type="spellStart"/>
      <w:r w:rsidR="00561F4E" w:rsidRPr="00561F4E">
        <w:rPr>
          <w:rFonts w:ascii="Times New Roman" w:hAnsi="Times New Roman" w:cs="Times New Roman"/>
          <w:sz w:val="24"/>
          <w:szCs w:val="24"/>
        </w:rPr>
        <w:t>Albatros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1972</w:t>
      </w:r>
    </w:p>
    <w:p w:rsidR="00561F4E" w:rsidRPr="00561F4E" w:rsidRDefault="008575C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1A569F" w:rsidRPr="001A569F">
        <w:rPr>
          <w:rFonts w:ascii="Times New Roman" w:hAnsi="Times New Roman" w:cs="Times New Roman"/>
          <w:sz w:val="24"/>
          <w:szCs w:val="24"/>
          <w:lang w:val="nl-NL"/>
        </w:rPr>
        <w:t xml:space="preserve"> </w:t>
      </w:r>
      <w:r w:rsidR="001A569F" w:rsidRPr="00561F4E">
        <w:rPr>
          <w:rFonts w:ascii="Times New Roman" w:hAnsi="Times New Roman" w:cs="Times New Roman"/>
          <w:sz w:val="24"/>
          <w:szCs w:val="24"/>
          <w:lang w:val="nl-NL"/>
        </w:rPr>
        <w:t>A</w:t>
      </w:r>
      <w:r w:rsidR="001A569F">
        <w:rPr>
          <w:rFonts w:ascii="Times New Roman" w:hAnsi="Times New Roman" w:cs="Times New Roman"/>
          <w:sz w:val="24"/>
          <w:szCs w:val="24"/>
          <w:lang w:val="nl-NL"/>
        </w:rPr>
        <w:t>CHIŢEI</w:t>
      </w:r>
      <w:r w:rsidR="00561F4E" w:rsidRPr="00561F4E">
        <w:rPr>
          <w:rFonts w:ascii="Times New Roman" w:hAnsi="Times New Roman" w:cs="Times New Roman"/>
          <w:sz w:val="24"/>
          <w:szCs w:val="24"/>
        </w:rPr>
        <w:t xml:space="preserve">, </w:t>
      </w:r>
      <w:r w:rsidR="009654B0" w:rsidRPr="00561F4E">
        <w:rPr>
          <w:rFonts w:ascii="Times New Roman" w:hAnsi="Times New Roman" w:cs="Times New Roman"/>
          <w:sz w:val="24"/>
          <w:szCs w:val="24"/>
          <w:lang w:val="nl-NL"/>
        </w:rPr>
        <w:t>Gh</w:t>
      </w:r>
      <w:r w:rsidR="009654B0">
        <w:rPr>
          <w:rFonts w:ascii="Times New Roman" w:hAnsi="Times New Roman" w:cs="Times New Roman"/>
          <w:sz w:val="24"/>
          <w:szCs w:val="24"/>
          <w:lang w:val="nl-NL"/>
        </w:rPr>
        <w:t>eorghe</w:t>
      </w:r>
      <w:r w:rsidR="009654B0" w:rsidRPr="00561F4E">
        <w:rPr>
          <w:rFonts w:ascii="Times New Roman" w:hAnsi="Times New Roman" w:cs="Times New Roman"/>
          <w:sz w:val="24"/>
          <w:szCs w:val="24"/>
          <w:lang w:val="nl-NL"/>
        </w:rPr>
        <w:t xml:space="preserve"> </w:t>
      </w:r>
      <w:r w:rsidR="009B6E1A" w:rsidRPr="00561F4E">
        <w:rPr>
          <w:rFonts w:ascii="Times New Roman" w:hAnsi="Times New Roman" w:cs="Times New Roman"/>
          <w:sz w:val="24"/>
          <w:szCs w:val="24"/>
          <w:lang w:val="nl-NL"/>
        </w:rPr>
        <w:t xml:space="preserve">– </w:t>
      </w:r>
      <w:proofErr w:type="spellStart"/>
      <w:r w:rsidR="001A569F" w:rsidRPr="00F226AA">
        <w:rPr>
          <w:rFonts w:ascii="Times New Roman" w:hAnsi="Times New Roman" w:cs="Times New Roman"/>
          <w:i/>
          <w:sz w:val="24"/>
          <w:szCs w:val="24"/>
        </w:rPr>
        <w:t>Frumosul</w:t>
      </w:r>
      <w:proofErr w:type="spellEnd"/>
      <w:r w:rsidR="001A569F" w:rsidRPr="00F226AA">
        <w:rPr>
          <w:rFonts w:ascii="Times New Roman" w:hAnsi="Times New Roman" w:cs="Times New Roman"/>
          <w:i/>
          <w:sz w:val="24"/>
          <w:szCs w:val="24"/>
        </w:rPr>
        <w:t xml:space="preserve"> </w:t>
      </w:r>
      <w:proofErr w:type="spellStart"/>
      <w:r w:rsidR="001A569F" w:rsidRPr="00F226AA">
        <w:rPr>
          <w:rFonts w:ascii="Times New Roman" w:hAnsi="Times New Roman" w:cs="Times New Roman"/>
          <w:i/>
          <w:sz w:val="24"/>
          <w:szCs w:val="24"/>
        </w:rPr>
        <w:t>dincolo</w:t>
      </w:r>
      <w:proofErr w:type="spellEnd"/>
      <w:r w:rsidR="001A569F" w:rsidRPr="00F226AA">
        <w:rPr>
          <w:rFonts w:ascii="Times New Roman" w:hAnsi="Times New Roman" w:cs="Times New Roman"/>
          <w:i/>
          <w:sz w:val="24"/>
          <w:szCs w:val="24"/>
        </w:rPr>
        <w:t xml:space="preserve"> de </w:t>
      </w:r>
      <w:proofErr w:type="spellStart"/>
      <w:r w:rsidR="001A569F" w:rsidRPr="00F226AA">
        <w:rPr>
          <w:rFonts w:ascii="Times New Roman" w:hAnsi="Times New Roman" w:cs="Times New Roman"/>
          <w:i/>
          <w:sz w:val="24"/>
          <w:szCs w:val="24"/>
        </w:rPr>
        <w:t>artă</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Meridiane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1988</w:t>
      </w:r>
    </w:p>
    <w:p w:rsidR="00561F4E" w:rsidRDefault="008575C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61F4E" w:rsidRPr="00561F4E">
        <w:rPr>
          <w:rFonts w:ascii="Times New Roman" w:hAnsi="Times New Roman" w:cs="Times New Roman"/>
          <w:sz w:val="24"/>
          <w:szCs w:val="24"/>
        </w:rPr>
        <w:t>A</w:t>
      </w:r>
      <w:r w:rsidR="001A569F">
        <w:rPr>
          <w:rFonts w:ascii="Times New Roman" w:hAnsi="Times New Roman" w:cs="Times New Roman"/>
          <w:sz w:val="24"/>
          <w:szCs w:val="24"/>
        </w:rPr>
        <w:t>LBERTI</w:t>
      </w:r>
      <w:r w:rsidR="00561F4E" w:rsidRPr="00561F4E">
        <w:rPr>
          <w:rFonts w:ascii="Times New Roman" w:hAnsi="Times New Roman" w:cs="Times New Roman"/>
          <w:sz w:val="24"/>
          <w:szCs w:val="24"/>
        </w:rPr>
        <w:t xml:space="preserve">, L.B. </w:t>
      </w:r>
      <w:proofErr w:type="gramStart"/>
      <w:r w:rsidR="009B6E1A" w:rsidRPr="00561F4E">
        <w:rPr>
          <w:rFonts w:ascii="Times New Roman" w:hAnsi="Times New Roman" w:cs="Times New Roman"/>
          <w:sz w:val="24"/>
          <w:szCs w:val="24"/>
          <w:lang w:val="nl-NL"/>
        </w:rPr>
        <w:t xml:space="preserve">– </w:t>
      </w:r>
      <w:r w:rsidR="00F226AA">
        <w:rPr>
          <w:rFonts w:ascii="Times New Roman" w:hAnsi="Times New Roman" w:cs="Times New Roman"/>
          <w:sz w:val="24"/>
          <w:szCs w:val="24"/>
        </w:rPr>
        <w:t xml:space="preserve"> </w:t>
      </w:r>
      <w:proofErr w:type="spellStart"/>
      <w:r w:rsidR="00561F4E" w:rsidRPr="00F226AA">
        <w:rPr>
          <w:rFonts w:ascii="Times New Roman" w:hAnsi="Times New Roman" w:cs="Times New Roman"/>
          <w:i/>
          <w:sz w:val="24"/>
          <w:szCs w:val="24"/>
        </w:rPr>
        <w:t>Ludi</w:t>
      </w:r>
      <w:proofErr w:type="spellEnd"/>
      <w:proofErr w:type="gramEnd"/>
      <w:r w:rsidR="00561F4E" w:rsidRPr="00F226AA">
        <w:rPr>
          <w:rFonts w:ascii="Times New Roman" w:hAnsi="Times New Roman" w:cs="Times New Roman"/>
          <w:i/>
          <w:sz w:val="24"/>
          <w:szCs w:val="24"/>
        </w:rPr>
        <w:t xml:space="preserve"> </w:t>
      </w:r>
      <w:proofErr w:type="spellStart"/>
      <w:r w:rsidR="00561F4E" w:rsidRPr="00F226AA">
        <w:rPr>
          <w:rFonts w:ascii="Times New Roman" w:hAnsi="Times New Roman" w:cs="Times New Roman"/>
          <w:i/>
          <w:sz w:val="24"/>
          <w:szCs w:val="24"/>
        </w:rPr>
        <w:t>matematici</w:t>
      </w:r>
      <w:proofErr w:type="spellEnd"/>
      <w:r w:rsidR="00561F4E" w:rsidRPr="00561F4E">
        <w:rPr>
          <w:rFonts w:ascii="Times New Roman" w:hAnsi="Times New Roman" w:cs="Times New Roman"/>
          <w:i/>
          <w:iCs/>
          <w:sz w:val="24"/>
          <w:szCs w:val="24"/>
        </w:rPr>
        <w:t xml:space="preserve">, </w:t>
      </w:r>
      <w:r w:rsidR="00561F4E" w:rsidRPr="00561F4E">
        <w:rPr>
          <w:rFonts w:ascii="Times New Roman" w:hAnsi="Times New Roman" w:cs="Times New Roman"/>
          <w:sz w:val="24"/>
          <w:szCs w:val="24"/>
        </w:rPr>
        <w:t xml:space="preserve">a </w:t>
      </w:r>
      <w:proofErr w:type="spellStart"/>
      <w:r w:rsidR="00561F4E" w:rsidRPr="00561F4E">
        <w:rPr>
          <w:rFonts w:ascii="Times New Roman" w:hAnsi="Times New Roman" w:cs="Times New Roman"/>
          <w:sz w:val="24"/>
          <w:szCs w:val="24"/>
        </w:rPr>
        <w:t>cura</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di</w:t>
      </w:r>
      <w:proofErr w:type="spellEnd"/>
      <w:r w:rsidR="00561F4E" w:rsidRPr="00561F4E">
        <w:rPr>
          <w:rFonts w:ascii="Times New Roman" w:hAnsi="Times New Roman" w:cs="Times New Roman"/>
          <w:sz w:val="24"/>
          <w:szCs w:val="24"/>
        </w:rPr>
        <w:t xml:space="preserve"> R. </w:t>
      </w:r>
      <w:proofErr w:type="spellStart"/>
      <w:r w:rsidR="00561F4E" w:rsidRPr="00561F4E">
        <w:rPr>
          <w:rFonts w:ascii="Times New Roman" w:hAnsi="Times New Roman" w:cs="Times New Roman"/>
          <w:sz w:val="24"/>
          <w:szCs w:val="24"/>
        </w:rPr>
        <w:t>Rinaldi</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Guanda</w:t>
      </w:r>
      <w:proofErr w:type="spellEnd"/>
      <w:r w:rsidR="00561F4E" w:rsidRPr="00561F4E">
        <w:rPr>
          <w:rFonts w:ascii="Times New Roman" w:hAnsi="Times New Roman" w:cs="Times New Roman"/>
          <w:sz w:val="24"/>
          <w:szCs w:val="24"/>
        </w:rPr>
        <w:t>, Milano 1980</w:t>
      </w:r>
    </w:p>
    <w:p w:rsidR="009B6E1A" w:rsidRDefault="008575C6" w:rsidP="00561F4E">
      <w:pPr>
        <w:autoSpaceDE w:val="0"/>
        <w:autoSpaceDN w:val="0"/>
        <w:adjustRightInd w:val="0"/>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rPr>
        <w:t>4.</w:t>
      </w:r>
      <w:r w:rsidR="009B6E1A">
        <w:rPr>
          <w:rFonts w:ascii="Times New Roman" w:hAnsi="Times New Roman" w:cs="Times New Roman"/>
          <w:sz w:val="24"/>
          <w:szCs w:val="24"/>
        </w:rPr>
        <w:t xml:space="preserve"> ANDRESEN, </w:t>
      </w:r>
      <w:proofErr w:type="spellStart"/>
      <w:r w:rsidR="009B6E1A">
        <w:rPr>
          <w:rFonts w:ascii="Times New Roman" w:hAnsi="Times New Roman" w:cs="Times New Roman"/>
          <w:sz w:val="24"/>
          <w:szCs w:val="24"/>
        </w:rPr>
        <w:t>Kirsti</w:t>
      </w:r>
      <w:proofErr w:type="spellEnd"/>
      <w:r w:rsidR="009B6E1A">
        <w:rPr>
          <w:rFonts w:ascii="Times New Roman" w:hAnsi="Times New Roman" w:cs="Times New Roman"/>
          <w:sz w:val="24"/>
          <w:szCs w:val="24"/>
        </w:rPr>
        <w:t xml:space="preserve"> </w:t>
      </w:r>
      <w:r w:rsidR="009B6E1A" w:rsidRPr="00561F4E">
        <w:rPr>
          <w:rFonts w:ascii="Times New Roman" w:hAnsi="Times New Roman" w:cs="Times New Roman"/>
          <w:sz w:val="24"/>
          <w:szCs w:val="24"/>
          <w:lang w:val="nl-NL"/>
        </w:rPr>
        <w:t>–</w:t>
      </w:r>
      <w:r w:rsidR="006C7B5A">
        <w:rPr>
          <w:rFonts w:ascii="Times New Roman" w:hAnsi="Times New Roman" w:cs="Times New Roman"/>
          <w:sz w:val="24"/>
          <w:szCs w:val="24"/>
          <w:lang w:val="nl-NL"/>
        </w:rPr>
        <w:t xml:space="preserve"> </w:t>
      </w:r>
      <w:r w:rsidR="006C7B5A" w:rsidRPr="00F226AA">
        <w:rPr>
          <w:rFonts w:ascii="Times New Roman" w:hAnsi="Times New Roman" w:cs="Times New Roman"/>
          <w:i/>
          <w:sz w:val="24"/>
          <w:szCs w:val="24"/>
          <w:lang w:val="nl-NL"/>
        </w:rPr>
        <w:t>The Geometry of an Art</w:t>
      </w:r>
      <w:r w:rsidR="006C7B5A">
        <w:rPr>
          <w:rFonts w:ascii="Times New Roman" w:hAnsi="Times New Roman" w:cs="Times New Roman"/>
          <w:sz w:val="24"/>
          <w:szCs w:val="24"/>
          <w:lang w:val="nl-NL"/>
        </w:rPr>
        <w:t>, Ed.</w:t>
      </w:r>
      <w:r w:rsidR="00EA2744" w:rsidRPr="00EA2744">
        <w:rPr>
          <w:rFonts w:ascii="Times New Roman" w:hAnsi="Times New Roman" w:cs="Times New Roman"/>
          <w:sz w:val="24"/>
          <w:szCs w:val="24"/>
          <w:lang w:val="ro-RO"/>
        </w:rPr>
        <w:t xml:space="preserve"> </w:t>
      </w:r>
      <w:r w:rsidR="00EA2744">
        <w:rPr>
          <w:rFonts w:ascii="Times New Roman" w:hAnsi="Times New Roman" w:cs="Times New Roman"/>
          <w:sz w:val="24"/>
          <w:szCs w:val="24"/>
          <w:lang w:val="ro-RO"/>
        </w:rPr>
        <w:t>Spinger Science+Business Media, New York</w:t>
      </w:r>
      <w:r w:rsidR="00893E2B">
        <w:rPr>
          <w:rFonts w:ascii="Times New Roman" w:hAnsi="Times New Roman" w:cs="Times New Roman"/>
          <w:sz w:val="24"/>
          <w:szCs w:val="24"/>
          <w:lang w:val="nl-NL"/>
        </w:rPr>
        <w:t>, 2007</w:t>
      </w:r>
    </w:p>
    <w:p w:rsidR="00E26C83" w:rsidRPr="00197D4C" w:rsidRDefault="008575C6" w:rsidP="00561F4E">
      <w:pPr>
        <w:autoSpaceDE w:val="0"/>
        <w:autoSpaceDN w:val="0"/>
        <w:adjustRightInd w:val="0"/>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rPr>
        <w:t xml:space="preserve">5. </w:t>
      </w:r>
      <w:r w:rsidR="00E26C83">
        <w:rPr>
          <w:rFonts w:ascii="Times New Roman" w:hAnsi="Times New Roman" w:cs="Times New Roman"/>
          <w:sz w:val="24"/>
          <w:szCs w:val="24"/>
        </w:rPr>
        <w:t xml:space="preserve">ANDRESEN, </w:t>
      </w:r>
      <w:proofErr w:type="spellStart"/>
      <w:r w:rsidR="00E26C83">
        <w:rPr>
          <w:rFonts w:ascii="Times New Roman" w:hAnsi="Times New Roman" w:cs="Times New Roman"/>
          <w:sz w:val="24"/>
          <w:szCs w:val="24"/>
        </w:rPr>
        <w:t>Kirsti</w:t>
      </w:r>
      <w:proofErr w:type="spellEnd"/>
      <w:r w:rsidR="00E26C83">
        <w:rPr>
          <w:rFonts w:ascii="Times New Roman" w:hAnsi="Times New Roman" w:cs="Times New Roman"/>
          <w:sz w:val="24"/>
          <w:szCs w:val="24"/>
        </w:rPr>
        <w:t xml:space="preserve"> </w:t>
      </w:r>
      <w:r w:rsidR="00E26C83" w:rsidRPr="00561F4E">
        <w:rPr>
          <w:rFonts w:ascii="Times New Roman" w:hAnsi="Times New Roman" w:cs="Times New Roman"/>
          <w:sz w:val="24"/>
          <w:szCs w:val="24"/>
          <w:lang w:val="nl-NL"/>
        </w:rPr>
        <w:t>–</w:t>
      </w:r>
      <w:r w:rsidR="00E26C83">
        <w:rPr>
          <w:rFonts w:ascii="Times New Roman" w:hAnsi="Times New Roman" w:cs="Times New Roman"/>
          <w:sz w:val="24"/>
          <w:szCs w:val="24"/>
          <w:lang w:val="nl-NL"/>
        </w:rPr>
        <w:t xml:space="preserve"> </w:t>
      </w:r>
      <w:r w:rsidR="00E26C83" w:rsidRPr="00F226AA">
        <w:rPr>
          <w:rFonts w:ascii="Times New Roman" w:hAnsi="Times New Roman" w:cs="Times New Roman"/>
          <w:i/>
          <w:sz w:val="24"/>
          <w:szCs w:val="24"/>
          <w:lang w:val="nl-NL"/>
        </w:rPr>
        <w:t>Brook Taylor's work on Linear perspective</w:t>
      </w:r>
      <w:r w:rsidR="00E26C83">
        <w:rPr>
          <w:rFonts w:ascii="Times New Roman" w:hAnsi="Times New Roman" w:cs="Times New Roman"/>
          <w:sz w:val="24"/>
          <w:szCs w:val="24"/>
          <w:lang w:val="nl-NL"/>
        </w:rPr>
        <w:t xml:space="preserve"> în </w:t>
      </w:r>
      <w:r w:rsidR="00E26C83" w:rsidRPr="00F226AA">
        <w:rPr>
          <w:rFonts w:ascii="Times New Roman" w:hAnsi="Times New Roman" w:cs="Times New Roman"/>
          <w:i/>
          <w:sz w:val="24"/>
          <w:szCs w:val="24"/>
          <w:lang w:val="nl-NL"/>
        </w:rPr>
        <w:t>Vol. X:</w:t>
      </w:r>
      <w:r w:rsidR="00197D4C" w:rsidRPr="00F226AA">
        <w:rPr>
          <w:rFonts w:ascii="Times New Roman" w:hAnsi="Times New Roman" w:cs="Times New Roman"/>
          <w:i/>
          <w:sz w:val="24"/>
          <w:szCs w:val="24"/>
          <w:lang w:val="nl-NL"/>
        </w:rPr>
        <w:t xml:space="preserve"> Sources in the History of Mathematics and Physical Sciences</w:t>
      </w:r>
      <w:r w:rsidR="00197D4C">
        <w:rPr>
          <w:rFonts w:ascii="Times New Roman" w:hAnsi="Times New Roman" w:cs="Times New Roman"/>
          <w:sz w:val="24"/>
          <w:szCs w:val="24"/>
          <w:lang w:val="nl-NL"/>
        </w:rPr>
        <w:t>, Ed.</w:t>
      </w:r>
      <w:r w:rsidR="00197D4C" w:rsidRPr="00EA2744">
        <w:rPr>
          <w:rFonts w:ascii="Times New Roman" w:hAnsi="Times New Roman" w:cs="Times New Roman"/>
          <w:sz w:val="24"/>
          <w:szCs w:val="24"/>
          <w:lang w:val="ro-RO"/>
        </w:rPr>
        <w:t xml:space="preserve"> </w:t>
      </w:r>
      <w:r w:rsidR="00197D4C">
        <w:rPr>
          <w:rFonts w:ascii="Times New Roman" w:hAnsi="Times New Roman" w:cs="Times New Roman"/>
          <w:sz w:val="24"/>
          <w:szCs w:val="24"/>
          <w:lang w:val="ro-RO"/>
        </w:rPr>
        <w:t>Spinger Science+Business Media, New York</w:t>
      </w:r>
      <w:r w:rsidR="00197D4C">
        <w:rPr>
          <w:rFonts w:ascii="Times New Roman" w:hAnsi="Times New Roman" w:cs="Times New Roman"/>
          <w:sz w:val="24"/>
          <w:szCs w:val="24"/>
          <w:lang w:val="nl-NL"/>
        </w:rPr>
        <w:t xml:space="preserve">, </w:t>
      </w:r>
      <w:r w:rsidR="00530350">
        <w:rPr>
          <w:rFonts w:ascii="Times New Roman" w:hAnsi="Times New Roman" w:cs="Times New Roman"/>
          <w:sz w:val="24"/>
          <w:szCs w:val="24"/>
          <w:lang w:val="nl-NL"/>
        </w:rPr>
        <w:t>1992</w:t>
      </w:r>
      <w:r w:rsidR="00197D4C">
        <w:rPr>
          <w:rFonts w:ascii="Times New Roman" w:hAnsi="Times New Roman" w:cs="Times New Roman"/>
          <w:sz w:val="24"/>
          <w:szCs w:val="24"/>
          <w:lang w:val="nl-NL"/>
        </w:rPr>
        <w:t xml:space="preserve"> </w:t>
      </w:r>
    </w:p>
    <w:p w:rsidR="00561F4E" w:rsidRPr="00561F4E" w:rsidRDefault="008575C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226AA">
        <w:rPr>
          <w:rFonts w:ascii="Times New Roman" w:hAnsi="Times New Roman" w:cs="Times New Roman"/>
          <w:sz w:val="24"/>
          <w:szCs w:val="24"/>
        </w:rPr>
        <w:t>ARDENE</w:t>
      </w:r>
      <w:r w:rsidR="00561F4E" w:rsidRPr="00561F4E">
        <w:rPr>
          <w:rFonts w:ascii="Times New Roman" w:hAnsi="Times New Roman" w:cs="Times New Roman"/>
          <w:sz w:val="24"/>
          <w:szCs w:val="24"/>
        </w:rPr>
        <w:t>, Paul –</w:t>
      </w:r>
      <w:r>
        <w:rPr>
          <w:rFonts w:ascii="Times New Roman" w:hAnsi="Times New Roman" w:cs="Times New Roman"/>
          <w:sz w:val="24"/>
          <w:szCs w:val="24"/>
        </w:rPr>
        <w:t xml:space="preserve"> </w:t>
      </w:r>
      <w:r w:rsidRPr="008575C6">
        <w:rPr>
          <w:rFonts w:ascii="Times New Roman" w:hAnsi="Times New Roman" w:cs="Times New Roman"/>
          <w:i/>
          <w:sz w:val="24"/>
          <w:szCs w:val="24"/>
        </w:rPr>
        <w:t xml:space="preserve">Art – </w:t>
      </w:r>
      <w:proofErr w:type="spellStart"/>
      <w:r w:rsidRPr="008575C6">
        <w:rPr>
          <w:rFonts w:ascii="Times New Roman" w:hAnsi="Times New Roman" w:cs="Times New Roman"/>
          <w:i/>
          <w:sz w:val="24"/>
          <w:szCs w:val="24"/>
        </w:rPr>
        <w:t>l’age</w:t>
      </w:r>
      <w:proofErr w:type="spellEnd"/>
      <w:r w:rsidRPr="008575C6">
        <w:rPr>
          <w:rFonts w:ascii="Times New Roman" w:hAnsi="Times New Roman" w:cs="Times New Roman"/>
          <w:i/>
          <w:sz w:val="24"/>
          <w:szCs w:val="24"/>
        </w:rPr>
        <w:t xml:space="preserve"> </w:t>
      </w:r>
      <w:proofErr w:type="spellStart"/>
      <w:r w:rsidRPr="008575C6">
        <w:rPr>
          <w:rFonts w:ascii="Times New Roman" w:hAnsi="Times New Roman" w:cs="Times New Roman"/>
          <w:i/>
          <w:sz w:val="24"/>
          <w:szCs w:val="24"/>
        </w:rPr>
        <w:t>contemporaine</w:t>
      </w:r>
      <w:proofErr w:type="spellEnd"/>
      <w:r w:rsidR="00561F4E" w:rsidRPr="00561F4E">
        <w:rPr>
          <w:rFonts w:ascii="Times New Roman" w:hAnsi="Times New Roman" w:cs="Times New Roman"/>
          <w:sz w:val="24"/>
          <w:szCs w:val="24"/>
        </w:rPr>
        <w:t>, Ed. du Regard, Paris, 1997</w:t>
      </w:r>
    </w:p>
    <w:p w:rsidR="00561F4E" w:rsidRDefault="008575C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61F4E" w:rsidRPr="00561F4E">
        <w:rPr>
          <w:rFonts w:ascii="Times New Roman" w:hAnsi="Times New Roman" w:cs="Times New Roman"/>
          <w:sz w:val="24"/>
          <w:szCs w:val="24"/>
        </w:rPr>
        <w:t>A</w:t>
      </w:r>
      <w:r w:rsidR="00F226AA">
        <w:rPr>
          <w:rFonts w:ascii="Times New Roman" w:hAnsi="Times New Roman" w:cs="Times New Roman"/>
          <w:sz w:val="24"/>
          <w:szCs w:val="24"/>
        </w:rPr>
        <w:t>RNHEIM</w:t>
      </w:r>
      <w:r>
        <w:rPr>
          <w:rFonts w:ascii="Times New Roman" w:hAnsi="Times New Roman" w:cs="Times New Roman"/>
          <w:sz w:val="24"/>
          <w:szCs w:val="24"/>
        </w:rPr>
        <w:t xml:space="preserve">, R. – </w:t>
      </w:r>
      <w:proofErr w:type="spellStart"/>
      <w:r w:rsidRPr="008575C6">
        <w:rPr>
          <w:rFonts w:ascii="Times New Roman" w:hAnsi="Times New Roman" w:cs="Times New Roman"/>
          <w:i/>
          <w:sz w:val="24"/>
          <w:szCs w:val="24"/>
        </w:rPr>
        <w:t>Arta</w:t>
      </w:r>
      <w:proofErr w:type="spellEnd"/>
      <w:r w:rsidRPr="008575C6">
        <w:rPr>
          <w:rFonts w:ascii="Times New Roman" w:hAnsi="Times New Roman" w:cs="Times New Roman"/>
          <w:i/>
          <w:sz w:val="24"/>
          <w:szCs w:val="24"/>
        </w:rPr>
        <w:t xml:space="preserve"> </w:t>
      </w:r>
      <w:proofErr w:type="spellStart"/>
      <w:r w:rsidRPr="008575C6">
        <w:rPr>
          <w:rFonts w:ascii="Times New Roman" w:hAnsi="Times New Roman" w:cs="Times New Roman"/>
          <w:i/>
          <w:sz w:val="24"/>
          <w:szCs w:val="24"/>
        </w:rPr>
        <w:t>şi</w:t>
      </w:r>
      <w:proofErr w:type="spellEnd"/>
      <w:r w:rsidRPr="008575C6">
        <w:rPr>
          <w:rFonts w:ascii="Times New Roman" w:hAnsi="Times New Roman" w:cs="Times New Roman"/>
          <w:i/>
          <w:sz w:val="24"/>
          <w:szCs w:val="24"/>
        </w:rPr>
        <w:t xml:space="preserve"> </w:t>
      </w:r>
      <w:proofErr w:type="spellStart"/>
      <w:r w:rsidRPr="008575C6">
        <w:rPr>
          <w:rFonts w:ascii="Times New Roman" w:hAnsi="Times New Roman" w:cs="Times New Roman"/>
          <w:i/>
          <w:sz w:val="24"/>
          <w:szCs w:val="24"/>
        </w:rPr>
        <w:t>percepţia</w:t>
      </w:r>
      <w:proofErr w:type="spellEnd"/>
      <w:r w:rsidRPr="008575C6">
        <w:rPr>
          <w:rFonts w:ascii="Times New Roman" w:hAnsi="Times New Roman" w:cs="Times New Roman"/>
          <w:i/>
          <w:sz w:val="24"/>
          <w:szCs w:val="24"/>
        </w:rPr>
        <w:t xml:space="preserve"> </w:t>
      </w:r>
      <w:proofErr w:type="spellStart"/>
      <w:r w:rsidRPr="008575C6">
        <w:rPr>
          <w:rFonts w:ascii="Times New Roman" w:hAnsi="Times New Roman" w:cs="Times New Roman"/>
          <w:i/>
          <w:sz w:val="24"/>
          <w:szCs w:val="24"/>
        </w:rPr>
        <w:t>vizuală</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Meridiane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1979</w:t>
      </w:r>
    </w:p>
    <w:p w:rsidR="00123FC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123FCE" w:rsidRPr="00561F4E">
        <w:rPr>
          <w:rFonts w:ascii="Times New Roman" w:hAnsi="Times New Roman" w:cs="Times New Roman"/>
          <w:sz w:val="24"/>
          <w:szCs w:val="24"/>
        </w:rPr>
        <w:t>B</w:t>
      </w:r>
      <w:r w:rsidR="00F226AA">
        <w:rPr>
          <w:rFonts w:ascii="Times New Roman" w:hAnsi="Times New Roman" w:cs="Times New Roman"/>
          <w:sz w:val="24"/>
          <w:szCs w:val="24"/>
        </w:rPr>
        <w:t>ARTOS</w:t>
      </w:r>
      <w:r w:rsidR="00123FCE" w:rsidRPr="00561F4E">
        <w:rPr>
          <w:rFonts w:ascii="Times New Roman" w:hAnsi="Times New Roman" w:cs="Times New Roman"/>
          <w:sz w:val="24"/>
          <w:szCs w:val="24"/>
        </w:rPr>
        <w:t>, M. J. –</w:t>
      </w:r>
      <w:r w:rsidR="00123FCE">
        <w:rPr>
          <w:rFonts w:ascii="Times New Roman" w:hAnsi="Times New Roman" w:cs="Times New Roman"/>
          <w:sz w:val="24"/>
          <w:szCs w:val="24"/>
        </w:rPr>
        <w:t xml:space="preserve"> </w:t>
      </w:r>
      <w:proofErr w:type="spellStart"/>
      <w:r w:rsidR="00123FCE" w:rsidRPr="008575C6">
        <w:rPr>
          <w:rFonts w:ascii="Times New Roman" w:hAnsi="Times New Roman" w:cs="Times New Roman"/>
          <w:i/>
          <w:sz w:val="24"/>
          <w:szCs w:val="24"/>
        </w:rPr>
        <w:t>Compoziţia</w:t>
      </w:r>
      <w:proofErr w:type="spellEnd"/>
      <w:r w:rsidR="00123FCE" w:rsidRPr="008575C6">
        <w:rPr>
          <w:rFonts w:ascii="Times New Roman" w:hAnsi="Times New Roman" w:cs="Times New Roman"/>
          <w:i/>
          <w:sz w:val="24"/>
          <w:szCs w:val="24"/>
        </w:rPr>
        <w:t xml:space="preserve"> </w:t>
      </w:r>
      <w:proofErr w:type="spellStart"/>
      <w:r w:rsidR="00123FCE" w:rsidRPr="008575C6">
        <w:rPr>
          <w:rFonts w:ascii="Times New Roman" w:hAnsi="Times New Roman" w:cs="Times New Roman"/>
          <w:i/>
          <w:sz w:val="24"/>
          <w:szCs w:val="24"/>
        </w:rPr>
        <w:t>în</w:t>
      </w:r>
      <w:proofErr w:type="spellEnd"/>
      <w:r w:rsidR="00123FCE" w:rsidRPr="008575C6">
        <w:rPr>
          <w:rFonts w:ascii="Times New Roman" w:hAnsi="Times New Roman" w:cs="Times New Roman"/>
          <w:i/>
          <w:sz w:val="24"/>
          <w:szCs w:val="24"/>
        </w:rPr>
        <w:t xml:space="preserve"> </w:t>
      </w:r>
      <w:proofErr w:type="spellStart"/>
      <w:r w:rsidR="00123FCE" w:rsidRPr="008575C6">
        <w:rPr>
          <w:rFonts w:ascii="Times New Roman" w:hAnsi="Times New Roman" w:cs="Times New Roman"/>
          <w:i/>
          <w:sz w:val="24"/>
          <w:szCs w:val="24"/>
        </w:rPr>
        <w:t>pictură</w:t>
      </w:r>
      <w:proofErr w:type="spellEnd"/>
      <w:r w:rsidR="00123FCE">
        <w:rPr>
          <w:rFonts w:ascii="Times New Roman" w:hAnsi="Times New Roman" w:cs="Times New Roman"/>
          <w:sz w:val="24"/>
          <w:szCs w:val="24"/>
        </w:rPr>
        <w:t xml:space="preserve">, Ed. </w:t>
      </w:r>
      <w:proofErr w:type="spellStart"/>
      <w:r w:rsidR="00123FCE">
        <w:rPr>
          <w:rFonts w:ascii="Times New Roman" w:hAnsi="Times New Roman" w:cs="Times New Roman"/>
          <w:sz w:val="24"/>
          <w:szCs w:val="24"/>
        </w:rPr>
        <w:t>Polirom</w:t>
      </w:r>
      <w:proofErr w:type="spellEnd"/>
      <w:r w:rsidR="00123FCE">
        <w:rPr>
          <w:rFonts w:ascii="Times New Roman" w:hAnsi="Times New Roman" w:cs="Times New Roman"/>
          <w:sz w:val="24"/>
          <w:szCs w:val="24"/>
        </w:rPr>
        <w:t xml:space="preserve">, </w:t>
      </w:r>
      <w:proofErr w:type="spellStart"/>
      <w:proofErr w:type="gramStart"/>
      <w:r w:rsidR="00123FCE">
        <w:rPr>
          <w:rFonts w:ascii="Times New Roman" w:hAnsi="Times New Roman" w:cs="Times New Roman"/>
          <w:sz w:val="24"/>
          <w:szCs w:val="24"/>
        </w:rPr>
        <w:t>iaşi</w:t>
      </w:r>
      <w:proofErr w:type="spellEnd"/>
      <w:proofErr w:type="gramEnd"/>
      <w:r w:rsidR="00123FCE">
        <w:rPr>
          <w:rFonts w:ascii="Times New Roman" w:hAnsi="Times New Roman" w:cs="Times New Roman"/>
          <w:sz w:val="24"/>
          <w:szCs w:val="24"/>
        </w:rPr>
        <w:t>, 2009</w:t>
      </w:r>
    </w:p>
    <w:p w:rsidR="00607F8B" w:rsidRPr="00561F4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F226AA" w:rsidRPr="00561F4E">
        <w:rPr>
          <w:rFonts w:ascii="Times New Roman" w:hAnsi="Times New Roman" w:cs="Times New Roman"/>
          <w:sz w:val="24"/>
          <w:szCs w:val="24"/>
        </w:rPr>
        <w:t>B</w:t>
      </w:r>
      <w:r w:rsidR="00F226AA">
        <w:rPr>
          <w:rFonts w:ascii="Times New Roman" w:hAnsi="Times New Roman" w:cs="Times New Roman"/>
          <w:sz w:val="24"/>
          <w:szCs w:val="24"/>
        </w:rPr>
        <w:t>ARTOS</w:t>
      </w:r>
      <w:r w:rsidR="00607F8B" w:rsidRPr="00561F4E">
        <w:rPr>
          <w:rFonts w:ascii="Times New Roman" w:hAnsi="Times New Roman" w:cs="Times New Roman"/>
          <w:sz w:val="24"/>
          <w:szCs w:val="24"/>
        </w:rPr>
        <w:t>, M. J. –</w:t>
      </w:r>
      <w:r w:rsidR="00607F8B">
        <w:rPr>
          <w:rFonts w:ascii="Times New Roman" w:hAnsi="Times New Roman" w:cs="Times New Roman"/>
          <w:sz w:val="24"/>
          <w:szCs w:val="24"/>
        </w:rPr>
        <w:t xml:space="preserve"> </w:t>
      </w:r>
      <w:proofErr w:type="spellStart"/>
      <w:r w:rsidR="00607F8B" w:rsidRPr="00607F8B">
        <w:rPr>
          <w:rStyle w:val="Emphasis"/>
          <w:rFonts w:ascii="Times New Roman" w:hAnsi="Times New Roman" w:cs="Times New Roman"/>
          <w:sz w:val="24"/>
          <w:szCs w:val="24"/>
        </w:rPr>
        <w:t>Arta</w:t>
      </w:r>
      <w:proofErr w:type="spellEnd"/>
      <w:r w:rsidR="00607F8B" w:rsidRPr="00607F8B">
        <w:rPr>
          <w:rStyle w:val="Emphasis"/>
          <w:rFonts w:ascii="Times New Roman" w:hAnsi="Times New Roman" w:cs="Times New Roman"/>
          <w:sz w:val="24"/>
          <w:szCs w:val="24"/>
        </w:rPr>
        <w:t xml:space="preserve"> </w:t>
      </w:r>
      <w:proofErr w:type="spellStart"/>
      <w:r w:rsidR="00607F8B" w:rsidRPr="00607F8B">
        <w:rPr>
          <w:rStyle w:val="Emphasis"/>
          <w:rFonts w:ascii="Times New Roman" w:hAnsi="Times New Roman" w:cs="Times New Roman"/>
          <w:sz w:val="24"/>
          <w:szCs w:val="24"/>
        </w:rPr>
        <w:t>murală</w:t>
      </w:r>
      <w:proofErr w:type="spellEnd"/>
      <w:r w:rsidR="00607F8B" w:rsidRPr="00607F8B">
        <w:rPr>
          <w:rStyle w:val="Emphasis"/>
          <w:rFonts w:ascii="Times New Roman" w:hAnsi="Times New Roman" w:cs="Times New Roman"/>
          <w:sz w:val="24"/>
          <w:szCs w:val="24"/>
        </w:rPr>
        <w:t xml:space="preserve">, </w:t>
      </w:r>
      <w:proofErr w:type="spellStart"/>
      <w:r w:rsidR="00607F8B" w:rsidRPr="00607F8B">
        <w:rPr>
          <w:rStyle w:val="Emphasis"/>
          <w:rFonts w:ascii="Times New Roman" w:hAnsi="Times New Roman" w:cs="Times New Roman"/>
          <w:sz w:val="24"/>
          <w:szCs w:val="24"/>
        </w:rPr>
        <w:t>interferente</w:t>
      </w:r>
      <w:proofErr w:type="spellEnd"/>
      <w:r w:rsidR="00607F8B" w:rsidRPr="00607F8B">
        <w:rPr>
          <w:rStyle w:val="Emphasis"/>
          <w:rFonts w:ascii="Times New Roman" w:hAnsi="Times New Roman" w:cs="Times New Roman"/>
          <w:sz w:val="24"/>
          <w:szCs w:val="24"/>
        </w:rPr>
        <w:t xml:space="preserve"> </w:t>
      </w:r>
      <w:proofErr w:type="spellStart"/>
      <w:r w:rsidR="00607F8B" w:rsidRPr="00607F8B">
        <w:rPr>
          <w:rStyle w:val="Emphasis"/>
          <w:rFonts w:ascii="Times New Roman" w:hAnsi="Times New Roman" w:cs="Times New Roman"/>
          <w:sz w:val="24"/>
          <w:szCs w:val="24"/>
        </w:rPr>
        <w:t>vizual-artistice</w:t>
      </w:r>
      <w:proofErr w:type="spellEnd"/>
      <w:r w:rsidR="00607F8B" w:rsidRPr="00607F8B">
        <w:rPr>
          <w:rFonts w:ascii="Times New Roman" w:hAnsi="Times New Roman" w:cs="Times New Roman"/>
          <w:sz w:val="24"/>
          <w:szCs w:val="24"/>
        </w:rPr>
        <w:t xml:space="preserve">, Ed. </w:t>
      </w:r>
      <w:proofErr w:type="spellStart"/>
      <w:r w:rsidR="00607F8B" w:rsidRPr="00607F8B">
        <w:rPr>
          <w:rFonts w:ascii="Times New Roman" w:hAnsi="Times New Roman" w:cs="Times New Roman"/>
          <w:sz w:val="24"/>
          <w:szCs w:val="24"/>
        </w:rPr>
        <w:t>Artes</w:t>
      </w:r>
      <w:proofErr w:type="spellEnd"/>
      <w:r w:rsidR="00607F8B" w:rsidRPr="00607F8B">
        <w:rPr>
          <w:rFonts w:ascii="Times New Roman" w:hAnsi="Times New Roman" w:cs="Times New Roman"/>
          <w:sz w:val="24"/>
          <w:szCs w:val="24"/>
        </w:rPr>
        <w:t xml:space="preserve">, </w:t>
      </w:r>
      <w:proofErr w:type="spellStart"/>
      <w:r w:rsidR="00607F8B" w:rsidRPr="00607F8B">
        <w:rPr>
          <w:rFonts w:ascii="Times New Roman" w:hAnsi="Times New Roman" w:cs="Times New Roman"/>
          <w:sz w:val="24"/>
          <w:szCs w:val="24"/>
        </w:rPr>
        <w:t>Iaşi</w:t>
      </w:r>
      <w:proofErr w:type="spellEnd"/>
      <w:r w:rsidR="00607F8B">
        <w:rPr>
          <w:rFonts w:ascii="Times New Roman" w:hAnsi="Times New Roman" w:cs="Times New Roman"/>
          <w:sz w:val="24"/>
          <w:szCs w:val="24"/>
        </w:rPr>
        <w:t>, 2006</w:t>
      </w:r>
    </w:p>
    <w:p w:rsidR="00561F4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F226AA" w:rsidRPr="00F226AA">
        <w:rPr>
          <w:rFonts w:ascii="Times New Roman" w:hAnsi="Times New Roman" w:cs="Times New Roman"/>
          <w:sz w:val="24"/>
          <w:szCs w:val="24"/>
        </w:rPr>
        <w:t xml:space="preserve"> </w:t>
      </w:r>
      <w:r w:rsidR="00F226AA" w:rsidRPr="00561F4E">
        <w:rPr>
          <w:rFonts w:ascii="Times New Roman" w:hAnsi="Times New Roman" w:cs="Times New Roman"/>
          <w:sz w:val="24"/>
          <w:szCs w:val="24"/>
        </w:rPr>
        <w:t>B</w:t>
      </w:r>
      <w:r w:rsidR="00F226AA">
        <w:rPr>
          <w:rFonts w:ascii="Times New Roman" w:hAnsi="Times New Roman" w:cs="Times New Roman"/>
          <w:sz w:val="24"/>
          <w:szCs w:val="24"/>
        </w:rPr>
        <w:t>ARTOS</w:t>
      </w:r>
      <w:r w:rsidR="008575C6">
        <w:rPr>
          <w:rFonts w:ascii="Times New Roman" w:hAnsi="Times New Roman" w:cs="Times New Roman"/>
          <w:sz w:val="24"/>
          <w:szCs w:val="24"/>
        </w:rPr>
        <w:t xml:space="preserve">, M. J. – </w:t>
      </w:r>
      <w:proofErr w:type="spellStart"/>
      <w:r w:rsidR="008575C6" w:rsidRPr="008575C6">
        <w:rPr>
          <w:rFonts w:ascii="Times New Roman" w:hAnsi="Times New Roman" w:cs="Times New Roman"/>
          <w:i/>
          <w:sz w:val="24"/>
          <w:szCs w:val="24"/>
        </w:rPr>
        <w:t>Structuri</w:t>
      </w:r>
      <w:proofErr w:type="spellEnd"/>
      <w:r w:rsidR="008575C6" w:rsidRPr="008575C6">
        <w:rPr>
          <w:rFonts w:ascii="Times New Roman" w:hAnsi="Times New Roman" w:cs="Times New Roman"/>
          <w:i/>
          <w:sz w:val="24"/>
          <w:szCs w:val="24"/>
        </w:rPr>
        <w:t xml:space="preserve"> </w:t>
      </w:r>
      <w:proofErr w:type="spellStart"/>
      <w:r w:rsidR="008575C6" w:rsidRPr="008575C6">
        <w:rPr>
          <w:rFonts w:ascii="Times New Roman" w:hAnsi="Times New Roman" w:cs="Times New Roman"/>
          <w:i/>
          <w:sz w:val="24"/>
          <w:szCs w:val="24"/>
        </w:rPr>
        <w:t>compoziţionale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Artes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Iaşi</w:t>
      </w:r>
      <w:proofErr w:type="spellEnd"/>
      <w:r w:rsidR="00561F4E" w:rsidRPr="00561F4E">
        <w:rPr>
          <w:rFonts w:ascii="Times New Roman" w:hAnsi="Times New Roman" w:cs="Times New Roman"/>
          <w:sz w:val="24"/>
          <w:szCs w:val="24"/>
        </w:rPr>
        <w:t>, 2005</w:t>
      </w:r>
    </w:p>
    <w:p w:rsidR="00A50431"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A50431">
        <w:rPr>
          <w:rFonts w:ascii="Times New Roman" w:hAnsi="Times New Roman" w:cs="Times New Roman"/>
          <w:sz w:val="24"/>
          <w:szCs w:val="24"/>
        </w:rPr>
        <w:t xml:space="preserve">BARROW, John </w:t>
      </w:r>
      <w:r w:rsidR="00A50431" w:rsidRPr="00561F4E">
        <w:rPr>
          <w:rFonts w:ascii="Times New Roman" w:hAnsi="Times New Roman" w:cs="Times New Roman"/>
          <w:sz w:val="24"/>
          <w:szCs w:val="24"/>
        </w:rPr>
        <w:t>–</w:t>
      </w:r>
      <w:r w:rsidR="00A50431">
        <w:rPr>
          <w:rFonts w:ascii="Times New Roman" w:hAnsi="Times New Roman" w:cs="Times New Roman"/>
          <w:sz w:val="24"/>
          <w:szCs w:val="24"/>
        </w:rPr>
        <w:t xml:space="preserve"> </w:t>
      </w:r>
      <w:proofErr w:type="spellStart"/>
      <w:r w:rsidR="00A50431" w:rsidRPr="00A50431">
        <w:rPr>
          <w:rFonts w:ascii="Times New Roman" w:hAnsi="Times New Roman" w:cs="Times New Roman"/>
          <w:i/>
          <w:sz w:val="24"/>
          <w:szCs w:val="24"/>
        </w:rPr>
        <w:t>Originea</w:t>
      </w:r>
      <w:proofErr w:type="spellEnd"/>
      <w:r w:rsidR="00A50431" w:rsidRPr="00A50431">
        <w:rPr>
          <w:rFonts w:ascii="Times New Roman" w:hAnsi="Times New Roman" w:cs="Times New Roman"/>
          <w:i/>
          <w:sz w:val="24"/>
          <w:szCs w:val="24"/>
        </w:rPr>
        <w:t xml:space="preserve"> </w:t>
      </w:r>
      <w:proofErr w:type="spellStart"/>
      <w:r w:rsidR="00A50431" w:rsidRPr="00A50431">
        <w:rPr>
          <w:rFonts w:ascii="Times New Roman" w:hAnsi="Times New Roman" w:cs="Times New Roman"/>
          <w:i/>
          <w:sz w:val="24"/>
          <w:szCs w:val="24"/>
        </w:rPr>
        <w:t>universului</w:t>
      </w:r>
      <w:proofErr w:type="spellEnd"/>
      <w:r w:rsidR="00A50431" w:rsidRPr="00A50431">
        <w:rPr>
          <w:rFonts w:ascii="Times New Roman" w:hAnsi="Times New Roman" w:cs="Times New Roman"/>
          <w:i/>
          <w:sz w:val="24"/>
          <w:szCs w:val="24"/>
        </w:rPr>
        <w:t>,</w:t>
      </w:r>
      <w:r w:rsidR="00A50431">
        <w:rPr>
          <w:rFonts w:ascii="Times New Roman" w:hAnsi="Times New Roman" w:cs="Times New Roman"/>
          <w:sz w:val="24"/>
          <w:szCs w:val="24"/>
        </w:rPr>
        <w:t xml:space="preserve"> Ed. </w:t>
      </w:r>
      <w:proofErr w:type="spellStart"/>
      <w:r w:rsidR="00A50431">
        <w:rPr>
          <w:rFonts w:ascii="Times New Roman" w:hAnsi="Times New Roman" w:cs="Times New Roman"/>
          <w:sz w:val="24"/>
          <w:szCs w:val="24"/>
        </w:rPr>
        <w:t>Humanitas</w:t>
      </w:r>
      <w:proofErr w:type="spellEnd"/>
      <w:r w:rsidR="00A50431">
        <w:rPr>
          <w:rFonts w:ascii="Times New Roman" w:hAnsi="Times New Roman" w:cs="Times New Roman"/>
          <w:sz w:val="24"/>
          <w:szCs w:val="24"/>
        </w:rPr>
        <w:t xml:space="preserve">, </w:t>
      </w:r>
      <w:proofErr w:type="spellStart"/>
      <w:r w:rsidR="00A50431">
        <w:rPr>
          <w:rFonts w:ascii="Times New Roman" w:hAnsi="Times New Roman" w:cs="Times New Roman"/>
          <w:sz w:val="24"/>
          <w:szCs w:val="24"/>
        </w:rPr>
        <w:t>Bucureşti</w:t>
      </w:r>
      <w:proofErr w:type="spellEnd"/>
      <w:r w:rsidR="00A50431">
        <w:rPr>
          <w:rFonts w:ascii="Times New Roman" w:hAnsi="Times New Roman" w:cs="Times New Roman"/>
          <w:sz w:val="24"/>
          <w:szCs w:val="24"/>
        </w:rPr>
        <w:t>, 2008</w:t>
      </w:r>
    </w:p>
    <w:p w:rsidR="004A2F66" w:rsidRPr="00283E07" w:rsidRDefault="0023307C"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12. </w:t>
      </w:r>
      <w:r w:rsidR="004A2F66">
        <w:rPr>
          <w:rFonts w:ascii="Times New Roman" w:hAnsi="Times New Roman" w:cs="Times New Roman"/>
          <w:sz w:val="24"/>
          <w:szCs w:val="24"/>
        </w:rPr>
        <w:t xml:space="preserve">BINDEL, Eugene </w:t>
      </w:r>
      <w:r w:rsidR="004A2F66" w:rsidRPr="00561F4E">
        <w:rPr>
          <w:rFonts w:ascii="Times New Roman" w:hAnsi="Times New Roman" w:cs="Times New Roman"/>
          <w:sz w:val="24"/>
          <w:szCs w:val="24"/>
        </w:rPr>
        <w:t>–</w:t>
      </w:r>
      <w:r w:rsidR="004A2F66">
        <w:rPr>
          <w:rFonts w:ascii="Times New Roman" w:hAnsi="Times New Roman" w:cs="Times New Roman"/>
          <w:sz w:val="24"/>
          <w:szCs w:val="24"/>
        </w:rPr>
        <w:t xml:space="preserve"> </w:t>
      </w:r>
      <w:proofErr w:type="spellStart"/>
      <w:r w:rsidR="004A2F66" w:rsidRPr="008575C6">
        <w:rPr>
          <w:rFonts w:ascii="Times New Roman" w:hAnsi="Times New Roman" w:cs="Times New Roman"/>
          <w:i/>
          <w:sz w:val="24"/>
          <w:szCs w:val="24"/>
        </w:rPr>
        <w:t>Elementele</w:t>
      </w:r>
      <w:proofErr w:type="spellEnd"/>
      <w:r w:rsidR="004A2F66" w:rsidRPr="008575C6">
        <w:rPr>
          <w:rFonts w:ascii="Times New Roman" w:hAnsi="Times New Roman" w:cs="Times New Roman"/>
          <w:i/>
          <w:sz w:val="24"/>
          <w:szCs w:val="24"/>
        </w:rPr>
        <w:t xml:space="preserve"> </w:t>
      </w:r>
      <w:proofErr w:type="spellStart"/>
      <w:r w:rsidR="004A2F66" w:rsidRPr="008575C6">
        <w:rPr>
          <w:rFonts w:ascii="Times New Roman" w:hAnsi="Times New Roman" w:cs="Times New Roman"/>
          <w:i/>
          <w:sz w:val="24"/>
          <w:szCs w:val="24"/>
        </w:rPr>
        <w:t>spiritual</w:t>
      </w:r>
      <w:r w:rsidR="00283E07" w:rsidRPr="008575C6">
        <w:rPr>
          <w:rFonts w:ascii="Times New Roman" w:hAnsi="Times New Roman" w:cs="Times New Roman"/>
          <w:i/>
          <w:sz w:val="24"/>
          <w:szCs w:val="24"/>
        </w:rPr>
        <w:t>e</w:t>
      </w:r>
      <w:proofErr w:type="spellEnd"/>
      <w:r w:rsidR="004A2F66" w:rsidRPr="008575C6">
        <w:rPr>
          <w:rFonts w:ascii="Times New Roman" w:hAnsi="Times New Roman" w:cs="Times New Roman"/>
          <w:i/>
          <w:sz w:val="24"/>
          <w:szCs w:val="24"/>
        </w:rPr>
        <w:t xml:space="preserve"> ale </w:t>
      </w:r>
      <w:proofErr w:type="spellStart"/>
      <w:r w:rsidR="004A2F66" w:rsidRPr="008575C6">
        <w:rPr>
          <w:rFonts w:ascii="Times New Roman" w:hAnsi="Times New Roman" w:cs="Times New Roman"/>
          <w:i/>
          <w:sz w:val="24"/>
          <w:szCs w:val="24"/>
        </w:rPr>
        <w:t>numerelor</w:t>
      </w:r>
      <w:proofErr w:type="spellEnd"/>
      <w:r w:rsidR="004A2F66">
        <w:rPr>
          <w:rFonts w:ascii="Times New Roman" w:hAnsi="Times New Roman" w:cs="Times New Roman"/>
          <w:sz w:val="24"/>
          <w:szCs w:val="24"/>
        </w:rPr>
        <w:t xml:space="preserve">, </w:t>
      </w:r>
      <w:r w:rsidR="00283E07">
        <w:rPr>
          <w:rFonts w:ascii="Times New Roman" w:hAnsi="Times New Roman" w:cs="Times New Roman"/>
          <w:sz w:val="24"/>
          <w:szCs w:val="24"/>
          <w:lang w:val="nl-NL"/>
        </w:rPr>
        <w:t xml:space="preserve">Ed. Herald, Bucureşti, 1996 </w:t>
      </w:r>
    </w:p>
    <w:p w:rsidR="00561F4E" w:rsidRPr="00561F4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561F4E" w:rsidRPr="00561F4E">
        <w:rPr>
          <w:rFonts w:ascii="Times New Roman" w:hAnsi="Times New Roman" w:cs="Times New Roman"/>
          <w:sz w:val="24"/>
          <w:szCs w:val="24"/>
        </w:rPr>
        <w:t>B</w:t>
      </w:r>
      <w:r w:rsidR="00F226AA">
        <w:rPr>
          <w:rFonts w:ascii="Times New Roman" w:hAnsi="Times New Roman" w:cs="Times New Roman"/>
          <w:sz w:val="24"/>
          <w:szCs w:val="24"/>
        </w:rPr>
        <w:t>OULEAU</w:t>
      </w:r>
      <w:r w:rsidR="008575C6">
        <w:rPr>
          <w:rFonts w:ascii="Times New Roman" w:hAnsi="Times New Roman" w:cs="Times New Roman"/>
          <w:sz w:val="24"/>
          <w:szCs w:val="24"/>
        </w:rPr>
        <w:t xml:space="preserve">, Charles – </w:t>
      </w:r>
      <w:proofErr w:type="spellStart"/>
      <w:r w:rsidR="008575C6" w:rsidRPr="008575C6">
        <w:rPr>
          <w:rFonts w:ascii="Times New Roman" w:hAnsi="Times New Roman" w:cs="Times New Roman"/>
          <w:i/>
          <w:sz w:val="24"/>
          <w:szCs w:val="24"/>
        </w:rPr>
        <w:t>Geometria</w:t>
      </w:r>
      <w:proofErr w:type="spellEnd"/>
      <w:r w:rsidR="008575C6" w:rsidRPr="008575C6">
        <w:rPr>
          <w:rFonts w:ascii="Times New Roman" w:hAnsi="Times New Roman" w:cs="Times New Roman"/>
          <w:i/>
          <w:sz w:val="24"/>
          <w:szCs w:val="24"/>
        </w:rPr>
        <w:t xml:space="preserve"> </w:t>
      </w:r>
      <w:proofErr w:type="spellStart"/>
      <w:r w:rsidR="008575C6" w:rsidRPr="008575C6">
        <w:rPr>
          <w:rFonts w:ascii="Times New Roman" w:hAnsi="Times New Roman" w:cs="Times New Roman"/>
          <w:i/>
          <w:sz w:val="24"/>
          <w:szCs w:val="24"/>
        </w:rPr>
        <w:t>secretă</w:t>
      </w:r>
      <w:proofErr w:type="spellEnd"/>
      <w:r w:rsidR="008575C6" w:rsidRPr="008575C6">
        <w:rPr>
          <w:rFonts w:ascii="Times New Roman" w:hAnsi="Times New Roman" w:cs="Times New Roman"/>
          <w:i/>
          <w:sz w:val="24"/>
          <w:szCs w:val="24"/>
        </w:rPr>
        <w:t xml:space="preserve"> a </w:t>
      </w:r>
      <w:proofErr w:type="spellStart"/>
      <w:r w:rsidR="008575C6" w:rsidRPr="008575C6">
        <w:rPr>
          <w:rFonts w:ascii="Times New Roman" w:hAnsi="Times New Roman" w:cs="Times New Roman"/>
          <w:i/>
          <w:sz w:val="24"/>
          <w:szCs w:val="24"/>
        </w:rPr>
        <w:t>pictorilor</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Meridiane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1985.</w:t>
      </w:r>
    </w:p>
    <w:p w:rsidR="00561F4E" w:rsidRPr="00561F4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92479C">
        <w:rPr>
          <w:rFonts w:ascii="Times New Roman" w:hAnsi="Times New Roman" w:cs="Times New Roman"/>
          <w:sz w:val="24"/>
          <w:szCs w:val="24"/>
        </w:rPr>
        <w:t>BULGAKOV</w:t>
      </w:r>
      <w:r w:rsidR="008575C6">
        <w:rPr>
          <w:rFonts w:ascii="Times New Roman" w:hAnsi="Times New Roman" w:cs="Times New Roman"/>
          <w:sz w:val="24"/>
          <w:szCs w:val="24"/>
        </w:rPr>
        <w:t xml:space="preserve">, </w:t>
      </w:r>
      <w:proofErr w:type="spellStart"/>
      <w:r w:rsidR="008575C6">
        <w:rPr>
          <w:rFonts w:ascii="Times New Roman" w:hAnsi="Times New Roman" w:cs="Times New Roman"/>
          <w:sz w:val="24"/>
          <w:szCs w:val="24"/>
        </w:rPr>
        <w:t>Serghei</w:t>
      </w:r>
      <w:proofErr w:type="spellEnd"/>
      <w:r w:rsidR="008575C6">
        <w:rPr>
          <w:rFonts w:ascii="Times New Roman" w:hAnsi="Times New Roman" w:cs="Times New Roman"/>
          <w:sz w:val="24"/>
          <w:szCs w:val="24"/>
        </w:rPr>
        <w:t xml:space="preserve"> – </w:t>
      </w:r>
      <w:r w:rsidR="008575C6" w:rsidRPr="008575C6">
        <w:rPr>
          <w:rFonts w:ascii="Times New Roman" w:hAnsi="Times New Roman" w:cs="Times New Roman"/>
          <w:i/>
          <w:sz w:val="24"/>
          <w:szCs w:val="24"/>
        </w:rPr>
        <w:t xml:space="preserve">Lumina </w:t>
      </w:r>
      <w:proofErr w:type="spellStart"/>
      <w:r w:rsidR="008575C6" w:rsidRPr="008575C6">
        <w:rPr>
          <w:rFonts w:ascii="Times New Roman" w:hAnsi="Times New Roman" w:cs="Times New Roman"/>
          <w:i/>
          <w:sz w:val="24"/>
          <w:szCs w:val="24"/>
        </w:rPr>
        <w:t>neînserată</w:t>
      </w:r>
      <w:proofErr w:type="spellEnd"/>
      <w:r w:rsidR="00561F4E" w:rsidRPr="00561F4E">
        <w:rPr>
          <w:rFonts w:ascii="Times New Roman" w:hAnsi="Times New Roman" w:cs="Times New Roman"/>
          <w:sz w:val="24"/>
          <w:szCs w:val="24"/>
        </w:rPr>
        <w:t xml:space="preserve">, Ed. Anastasia,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1999</w:t>
      </w:r>
    </w:p>
    <w:p w:rsidR="00561F4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561F4E" w:rsidRPr="00561F4E">
        <w:rPr>
          <w:rFonts w:ascii="Times New Roman" w:hAnsi="Times New Roman" w:cs="Times New Roman"/>
          <w:sz w:val="24"/>
          <w:szCs w:val="24"/>
        </w:rPr>
        <w:t>C</w:t>
      </w:r>
      <w:r w:rsidR="0092479C">
        <w:rPr>
          <w:rFonts w:ascii="Times New Roman" w:hAnsi="Times New Roman" w:cs="Times New Roman"/>
          <w:sz w:val="24"/>
          <w:szCs w:val="24"/>
        </w:rPr>
        <w:t>AVALIERI</w:t>
      </w:r>
      <w:r w:rsidR="00561F4E" w:rsidRPr="00561F4E">
        <w:rPr>
          <w:rFonts w:ascii="Times New Roman" w:hAnsi="Times New Roman" w:cs="Times New Roman"/>
          <w:sz w:val="24"/>
          <w:szCs w:val="24"/>
        </w:rPr>
        <w:t>, A. B. –</w:t>
      </w:r>
      <w:r w:rsidR="008575C6">
        <w:rPr>
          <w:rFonts w:ascii="Times New Roman" w:hAnsi="Times New Roman" w:cs="Times New Roman"/>
          <w:sz w:val="24"/>
          <w:szCs w:val="24"/>
        </w:rPr>
        <w:t xml:space="preserve"> </w:t>
      </w:r>
      <w:proofErr w:type="spellStart"/>
      <w:r w:rsidR="008575C6" w:rsidRPr="008575C6">
        <w:rPr>
          <w:rFonts w:ascii="Times New Roman" w:hAnsi="Times New Roman" w:cs="Times New Roman"/>
          <w:i/>
          <w:sz w:val="24"/>
          <w:szCs w:val="24"/>
        </w:rPr>
        <w:t>Geometria</w:t>
      </w:r>
      <w:proofErr w:type="spellEnd"/>
      <w:r w:rsidR="008575C6" w:rsidRPr="008575C6">
        <w:rPr>
          <w:rFonts w:ascii="Times New Roman" w:hAnsi="Times New Roman" w:cs="Times New Roman"/>
          <w:i/>
          <w:sz w:val="24"/>
          <w:szCs w:val="24"/>
        </w:rPr>
        <w:t xml:space="preserve"> </w:t>
      </w:r>
      <w:proofErr w:type="spellStart"/>
      <w:r w:rsidR="008575C6" w:rsidRPr="008575C6">
        <w:rPr>
          <w:rFonts w:ascii="Times New Roman" w:hAnsi="Times New Roman" w:cs="Times New Roman"/>
          <w:i/>
          <w:sz w:val="24"/>
          <w:szCs w:val="24"/>
        </w:rPr>
        <w:t>degli</w:t>
      </w:r>
      <w:proofErr w:type="spellEnd"/>
      <w:r w:rsidR="008575C6" w:rsidRPr="008575C6">
        <w:rPr>
          <w:rFonts w:ascii="Times New Roman" w:hAnsi="Times New Roman" w:cs="Times New Roman"/>
          <w:i/>
          <w:sz w:val="24"/>
          <w:szCs w:val="24"/>
        </w:rPr>
        <w:t xml:space="preserve"> </w:t>
      </w:r>
      <w:proofErr w:type="spellStart"/>
      <w:r w:rsidR="008575C6" w:rsidRPr="008575C6">
        <w:rPr>
          <w:rFonts w:ascii="Times New Roman" w:hAnsi="Times New Roman" w:cs="Times New Roman"/>
          <w:i/>
          <w:sz w:val="24"/>
          <w:szCs w:val="24"/>
        </w:rPr>
        <w:t>indivisibili</w:t>
      </w:r>
      <w:proofErr w:type="spellEnd"/>
      <w:r w:rsidR="00561F4E" w:rsidRPr="00561F4E">
        <w:rPr>
          <w:rFonts w:ascii="Times New Roman" w:hAnsi="Times New Roman" w:cs="Times New Roman"/>
          <w:sz w:val="24"/>
          <w:szCs w:val="24"/>
        </w:rPr>
        <w:t xml:space="preserve">, a </w:t>
      </w:r>
      <w:proofErr w:type="spellStart"/>
      <w:r w:rsidR="00561F4E" w:rsidRPr="00561F4E">
        <w:rPr>
          <w:rFonts w:ascii="Times New Roman" w:hAnsi="Times New Roman" w:cs="Times New Roman"/>
          <w:sz w:val="24"/>
          <w:szCs w:val="24"/>
        </w:rPr>
        <w:t>cura</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di</w:t>
      </w:r>
      <w:proofErr w:type="spellEnd"/>
      <w:r w:rsidR="00561F4E" w:rsidRPr="00561F4E">
        <w:rPr>
          <w:rFonts w:ascii="Times New Roman" w:hAnsi="Times New Roman" w:cs="Times New Roman"/>
          <w:sz w:val="24"/>
          <w:szCs w:val="24"/>
        </w:rPr>
        <w:t xml:space="preserve"> L. Lombardo </w:t>
      </w:r>
      <w:proofErr w:type="spellStart"/>
      <w:r w:rsidR="00561F4E" w:rsidRPr="00561F4E">
        <w:rPr>
          <w:rFonts w:ascii="Times New Roman" w:hAnsi="Times New Roman" w:cs="Times New Roman"/>
          <w:sz w:val="24"/>
          <w:szCs w:val="24"/>
        </w:rPr>
        <w:t>Radice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Ed.UTET</w:t>
      </w:r>
      <w:proofErr w:type="spellEnd"/>
      <w:r w:rsidR="00561F4E" w:rsidRPr="00561F4E">
        <w:rPr>
          <w:rFonts w:ascii="Times New Roman" w:hAnsi="Times New Roman" w:cs="Times New Roman"/>
          <w:sz w:val="24"/>
          <w:szCs w:val="24"/>
        </w:rPr>
        <w:t>, Torino 1966</w:t>
      </w:r>
    </w:p>
    <w:p w:rsidR="007C2438" w:rsidRPr="00561F4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7C2438">
        <w:rPr>
          <w:rFonts w:ascii="Times New Roman" w:hAnsi="Times New Roman" w:cs="Times New Roman"/>
          <w:sz w:val="24"/>
          <w:szCs w:val="24"/>
        </w:rPr>
        <w:t xml:space="preserve">CĂLINESCU, </w:t>
      </w:r>
      <w:proofErr w:type="spellStart"/>
      <w:r w:rsidR="007C2438">
        <w:rPr>
          <w:rFonts w:ascii="Times New Roman" w:hAnsi="Times New Roman" w:cs="Times New Roman"/>
          <w:sz w:val="24"/>
          <w:szCs w:val="24"/>
        </w:rPr>
        <w:t>Matei</w:t>
      </w:r>
      <w:proofErr w:type="spellEnd"/>
      <w:r w:rsidR="007C2438">
        <w:rPr>
          <w:rFonts w:ascii="Times New Roman" w:hAnsi="Times New Roman" w:cs="Times New Roman"/>
          <w:sz w:val="24"/>
          <w:szCs w:val="24"/>
        </w:rPr>
        <w:t xml:space="preserve"> </w:t>
      </w:r>
      <w:r w:rsidR="007C2438" w:rsidRPr="00561F4E">
        <w:rPr>
          <w:rFonts w:ascii="Times New Roman" w:hAnsi="Times New Roman" w:cs="Times New Roman"/>
          <w:sz w:val="24"/>
          <w:szCs w:val="24"/>
          <w:lang w:val="nl-NL"/>
        </w:rPr>
        <w:t>–</w:t>
      </w:r>
      <w:r w:rsidR="007C2438">
        <w:rPr>
          <w:rFonts w:ascii="Times New Roman" w:hAnsi="Times New Roman" w:cs="Times New Roman"/>
          <w:sz w:val="24"/>
          <w:szCs w:val="24"/>
          <w:lang w:val="nl-NL"/>
        </w:rPr>
        <w:t xml:space="preserve"> </w:t>
      </w:r>
      <w:r w:rsidR="007C2438" w:rsidRPr="008575C6">
        <w:rPr>
          <w:rFonts w:ascii="Times New Roman" w:hAnsi="Times New Roman" w:cs="Times New Roman"/>
          <w:i/>
          <w:sz w:val="24"/>
          <w:szCs w:val="24"/>
          <w:lang w:val="nl-NL"/>
        </w:rPr>
        <w:t>Cinci feţe ale modernităţii</w:t>
      </w:r>
      <w:r w:rsidR="004E7E4F" w:rsidRPr="008575C6">
        <w:rPr>
          <w:rFonts w:ascii="Times New Roman" w:hAnsi="Times New Roman" w:cs="Times New Roman"/>
          <w:i/>
          <w:sz w:val="24"/>
          <w:szCs w:val="24"/>
          <w:lang w:val="nl-NL"/>
        </w:rPr>
        <w:t>. Modernism, avangardă, decadenţă. Kitsch, postmodernism</w:t>
      </w:r>
      <w:r w:rsidR="004E7E4F">
        <w:rPr>
          <w:rFonts w:ascii="Times New Roman" w:hAnsi="Times New Roman" w:cs="Times New Roman"/>
          <w:sz w:val="24"/>
          <w:szCs w:val="24"/>
          <w:lang w:val="nl-NL"/>
        </w:rPr>
        <w:t>, Ed. Polirom, Iaşi, 2005</w:t>
      </w:r>
    </w:p>
    <w:p w:rsidR="00561F4E" w:rsidRPr="00561F4E" w:rsidRDefault="0023307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92479C">
        <w:rPr>
          <w:rFonts w:ascii="Times New Roman" w:hAnsi="Times New Roman" w:cs="Times New Roman"/>
          <w:sz w:val="24"/>
          <w:szCs w:val="24"/>
        </w:rPr>
        <w:t>CONSTANTIN</w:t>
      </w:r>
      <w:r w:rsidR="00561F4E" w:rsidRPr="00561F4E">
        <w:rPr>
          <w:rFonts w:ascii="Times New Roman" w:hAnsi="Times New Roman" w:cs="Times New Roman"/>
          <w:sz w:val="24"/>
          <w:szCs w:val="24"/>
        </w:rPr>
        <w:t>, P</w:t>
      </w:r>
      <w:r w:rsidR="0092479C">
        <w:rPr>
          <w:rFonts w:ascii="Times New Roman" w:hAnsi="Times New Roman" w:cs="Times New Roman"/>
          <w:sz w:val="24"/>
          <w:szCs w:val="24"/>
        </w:rPr>
        <w:t>aul</w:t>
      </w:r>
      <w:r w:rsidR="003C1055">
        <w:rPr>
          <w:rFonts w:ascii="Times New Roman" w:hAnsi="Times New Roman" w:cs="Times New Roman"/>
          <w:sz w:val="24"/>
          <w:szCs w:val="24"/>
        </w:rPr>
        <w:t xml:space="preserve"> – </w:t>
      </w:r>
      <w:proofErr w:type="spellStart"/>
      <w:r w:rsidR="003C1055" w:rsidRPr="003C1055">
        <w:rPr>
          <w:rFonts w:ascii="Times New Roman" w:hAnsi="Times New Roman" w:cs="Times New Roman"/>
          <w:i/>
          <w:sz w:val="24"/>
          <w:szCs w:val="24"/>
        </w:rPr>
        <w:t>Culoare</w:t>
      </w:r>
      <w:proofErr w:type="spellEnd"/>
      <w:r w:rsidR="003C1055" w:rsidRPr="003C1055">
        <w:rPr>
          <w:rFonts w:ascii="Times New Roman" w:hAnsi="Times New Roman" w:cs="Times New Roman"/>
          <w:i/>
          <w:sz w:val="24"/>
          <w:szCs w:val="24"/>
        </w:rPr>
        <w:t xml:space="preserve">, </w:t>
      </w:r>
      <w:proofErr w:type="spellStart"/>
      <w:r w:rsidR="003C1055" w:rsidRPr="003C1055">
        <w:rPr>
          <w:rFonts w:ascii="Times New Roman" w:hAnsi="Times New Roman" w:cs="Times New Roman"/>
          <w:i/>
          <w:sz w:val="24"/>
          <w:szCs w:val="24"/>
        </w:rPr>
        <w:t>artă</w:t>
      </w:r>
      <w:proofErr w:type="spellEnd"/>
      <w:r w:rsidR="003C1055" w:rsidRPr="003C1055">
        <w:rPr>
          <w:rFonts w:ascii="Times New Roman" w:hAnsi="Times New Roman" w:cs="Times New Roman"/>
          <w:i/>
          <w:sz w:val="24"/>
          <w:szCs w:val="24"/>
        </w:rPr>
        <w:t>, ambient</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Meridiane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1979</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00561F4E" w:rsidRPr="00561F4E">
        <w:rPr>
          <w:rFonts w:ascii="Times New Roman" w:hAnsi="Times New Roman" w:cs="Times New Roman"/>
          <w:sz w:val="24"/>
          <w:szCs w:val="24"/>
        </w:rPr>
        <w:t>C</w:t>
      </w:r>
      <w:r w:rsidR="0092479C">
        <w:rPr>
          <w:rFonts w:ascii="Times New Roman" w:hAnsi="Times New Roman" w:cs="Times New Roman"/>
          <w:sz w:val="24"/>
          <w:szCs w:val="24"/>
        </w:rPr>
        <w:t>ORTENOVA</w:t>
      </w:r>
      <w:r w:rsidR="003C1055">
        <w:rPr>
          <w:rFonts w:ascii="Times New Roman" w:hAnsi="Times New Roman" w:cs="Times New Roman"/>
          <w:sz w:val="24"/>
          <w:szCs w:val="24"/>
        </w:rPr>
        <w:t xml:space="preserve">, Giorgio – </w:t>
      </w:r>
      <w:r w:rsidR="003C1055" w:rsidRPr="003C1055">
        <w:rPr>
          <w:rFonts w:ascii="Times New Roman" w:hAnsi="Times New Roman" w:cs="Times New Roman"/>
          <w:i/>
          <w:sz w:val="24"/>
          <w:szCs w:val="24"/>
        </w:rPr>
        <w:t xml:space="preserve">Malevich e le </w:t>
      </w:r>
      <w:proofErr w:type="spellStart"/>
      <w:r w:rsidR="003C1055" w:rsidRPr="003C1055">
        <w:rPr>
          <w:rFonts w:ascii="Times New Roman" w:hAnsi="Times New Roman" w:cs="Times New Roman"/>
          <w:i/>
          <w:sz w:val="24"/>
          <w:szCs w:val="24"/>
        </w:rPr>
        <w:t>sacre</w:t>
      </w:r>
      <w:proofErr w:type="spellEnd"/>
      <w:r w:rsidR="003C1055" w:rsidRPr="003C1055">
        <w:rPr>
          <w:rFonts w:ascii="Times New Roman" w:hAnsi="Times New Roman" w:cs="Times New Roman"/>
          <w:i/>
          <w:sz w:val="24"/>
          <w:szCs w:val="24"/>
        </w:rPr>
        <w:t xml:space="preserve"> </w:t>
      </w:r>
      <w:proofErr w:type="spellStart"/>
      <w:r w:rsidR="003C1055" w:rsidRPr="003C1055">
        <w:rPr>
          <w:rFonts w:ascii="Times New Roman" w:hAnsi="Times New Roman" w:cs="Times New Roman"/>
          <w:i/>
          <w:sz w:val="24"/>
          <w:szCs w:val="24"/>
        </w:rPr>
        <w:t>icone</w:t>
      </w:r>
      <w:proofErr w:type="spellEnd"/>
      <w:r w:rsidR="003C1055" w:rsidRPr="003C1055">
        <w:rPr>
          <w:rFonts w:ascii="Times New Roman" w:hAnsi="Times New Roman" w:cs="Times New Roman"/>
          <w:i/>
          <w:sz w:val="24"/>
          <w:szCs w:val="24"/>
        </w:rPr>
        <w:t xml:space="preserve"> </w:t>
      </w:r>
      <w:proofErr w:type="spellStart"/>
      <w:r w:rsidR="003C1055" w:rsidRPr="003C1055">
        <w:rPr>
          <w:rFonts w:ascii="Times New Roman" w:hAnsi="Times New Roman" w:cs="Times New Roman"/>
          <w:i/>
          <w:sz w:val="24"/>
          <w:szCs w:val="24"/>
        </w:rPr>
        <w:t>russe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Electa</w:t>
      </w:r>
      <w:proofErr w:type="spellEnd"/>
      <w:r w:rsidR="00561F4E" w:rsidRPr="00561F4E">
        <w:rPr>
          <w:rFonts w:ascii="Times New Roman" w:hAnsi="Times New Roman" w:cs="Times New Roman"/>
          <w:sz w:val="24"/>
          <w:szCs w:val="24"/>
        </w:rPr>
        <w:t>, Milano, 2001</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rPr>
        <w:t xml:space="preserve">19. </w:t>
      </w:r>
      <w:r w:rsidR="00561F4E" w:rsidRPr="00561F4E">
        <w:rPr>
          <w:rFonts w:ascii="Times New Roman" w:hAnsi="Times New Roman" w:cs="Times New Roman"/>
          <w:sz w:val="24"/>
          <w:szCs w:val="24"/>
        </w:rPr>
        <w:t>C</w:t>
      </w:r>
      <w:r w:rsidR="000E5806">
        <w:rPr>
          <w:rFonts w:ascii="Times New Roman" w:hAnsi="Times New Roman" w:cs="Times New Roman"/>
          <w:sz w:val="24"/>
          <w:szCs w:val="24"/>
        </w:rPr>
        <w:t>OTORCEA</w:t>
      </w:r>
      <w:r w:rsidR="003C1055">
        <w:rPr>
          <w:rFonts w:ascii="Times New Roman" w:hAnsi="Times New Roman" w:cs="Times New Roman"/>
          <w:sz w:val="24"/>
          <w:szCs w:val="24"/>
        </w:rPr>
        <w:t xml:space="preserve">, </w:t>
      </w:r>
      <w:proofErr w:type="spellStart"/>
      <w:r w:rsidR="003C1055">
        <w:rPr>
          <w:rFonts w:ascii="Times New Roman" w:hAnsi="Times New Roman" w:cs="Times New Roman"/>
          <w:sz w:val="24"/>
          <w:szCs w:val="24"/>
        </w:rPr>
        <w:t>Livia</w:t>
      </w:r>
      <w:proofErr w:type="spellEnd"/>
      <w:r w:rsidR="003C1055">
        <w:rPr>
          <w:rFonts w:ascii="Times New Roman" w:hAnsi="Times New Roman" w:cs="Times New Roman"/>
          <w:sz w:val="24"/>
          <w:szCs w:val="24"/>
        </w:rPr>
        <w:t xml:space="preserve"> – </w:t>
      </w:r>
      <w:proofErr w:type="spellStart"/>
      <w:r w:rsidR="003C1055" w:rsidRPr="003C1055">
        <w:rPr>
          <w:rFonts w:ascii="Times New Roman" w:hAnsi="Times New Roman" w:cs="Times New Roman"/>
          <w:i/>
          <w:sz w:val="24"/>
          <w:szCs w:val="24"/>
        </w:rPr>
        <w:t>Avangarda</w:t>
      </w:r>
      <w:proofErr w:type="spellEnd"/>
      <w:r w:rsidR="003C1055" w:rsidRPr="003C1055">
        <w:rPr>
          <w:rFonts w:ascii="Times New Roman" w:hAnsi="Times New Roman" w:cs="Times New Roman"/>
          <w:i/>
          <w:sz w:val="24"/>
          <w:szCs w:val="24"/>
        </w:rPr>
        <w:t xml:space="preserve"> </w:t>
      </w:r>
      <w:proofErr w:type="spellStart"/>
      <w:r w:rsidR="003C1055" w:rsidRPr="003C1055">
        <w:rPr>
          <w:rFonts w:ascii="Times New Roman" w:hAnsi="Times New Roman" w:cs="Times New Roman"/>
          <w:i/>
          <w:sz w:val="24"/>
          <w:szCs w:val="24"/>
        </w:rPr>
        <w:t>rusă</w:t>
      </w:r>
      <w:proofErr w:type="spellEnd"/>
      <w:r w:rsidR="00561F4E" w:rsidRPr="00561F4E">
        <w:rPr>
          <w:rFonts w:ascii="Times New Roman" w:hAnsi="Times New Roman" w:cs="Times New Roman"/>
          <w:sz w:val="24"/>
          <w:szCs w:val="24"/>
        </w:rPr>
        <w:t xml:space="preserve">, Ed. </w:t>
      </w:r>
      <w:r w:rsidR="00561F4E" w:rsidRPr="00561F4E">
        <w:rPr>
          <w:rFonts w:ascii="Times New Roman" w:hAnsi="Times New Roman" w:cs="Times New Roman"/>
          <w:sz w:val="24"/>
          <w:szCs w:val="24"/>
          <w:lang w:val="nl-NL"/>
        </w:rPr>
        <w:t>Universităţii “Al. I. Cuza”, Iaşi, 2005</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00561F4E" w:rsidRPr="00561F4E">
        <w:rPr>
          <w:rFonts w:ascii="Times New Roman" w:hAnsi="Times New Roman" w:cs="Times New Roman"/>
          <w:sz w:val="24"/>
          <w:szCs w:val="24"/>
        </w:rPr>
        <w:t>C</w:t>
      </w:r>
      <w:r w:rsidR="000E5806">
        <w:rPr>
          <w:rFonts w:ascii="Times New Roman" w:hAnsi="Times New Roman" w:cs="Times New Roman"/>
          <w:sz w:val="24"/>
          <w:szCs w:val="24"/>
        </w:rPr>
        <w:t>RISTIAN</w:t>
      </w:r>
      <w:r w:rsidR="00561F4E" w:rsidRPr="00561F4E">
        <w:rPr>
          <w:rFonts w:ascii="Times New Roman" w:hAnsi="Times New Roman" w:cs="Times New Roman"/>
          <w:sz w:val="24"/>
          <w:szCs w:val="24"/>
        </w:rPr>
        <w:t xml:space="preserve">, </w:t>
      </w:r>
      <w:proofErr w:type="gramStart"/>
      <w:r w:rsidR="00561F4E" w:rsidRPr="00561F4E">
        <w:rPr>
          <w:rFonts w:ascii="Times New Roman" w:hAnsi="Times New Roman" w:cs="Times New Roman"/>
          <w:sz w:val="24"/>
          <w:szCs w:val="24"/>
        </w:rPr>
        <w:t>Roxana ;</w:t>
      </w:r>
      <w:proofErr w:type="gramEnd"/>
      <w:r w:rsidR="00561F4E" w:rsidRPr="00561F4E">
        <w:rPr>
          <w:rFonts w:ascii="Times New Roman" w:hAnsi="Times New Roman" w:cs="Times New Roman"/>
          <w:sz w:val="24"/>
          <w:szCs w:val="24"/>
        </w:rPr>
        <w:t xml:space="preserve"> M</w:t>
      </w:r>
      <w:r w:rsidR="000E5806">
        <w:rPr>
          <w:rFonts w:ascii="Times New Roman" w:hAnsi="Times New Roman" w:cs="Times New Roman"/>
          <w:sz w:val="24"/>
          <w:szCs w:val="24"/>
        </w:rPr>
        <w:t>IHĂESCU</w:t>
      </w:r>
      <w:r w:rsidR="00561F4E" w:rsidRPr="00561F4E">
        <w:rPr>
          <w:rFonts w:ascii="Times New Roman" w:hAnsi="Times New Roman" w:cs="Times New Roman"/>
          <w:sz w:val="24"/>
          <w:szCs w:val="24"/>
        </w:rPr>
        <w:t>,</w:t>
      </w:r>
      <w:r w:rsidR="003C1055">
        <w:rPr>
          <w:rFonts w:ascii="Times New Roman" w:hAnsi="Times New Roman" w:cs="Times New Roman"/>
          <w:sz w:val="24"/>
          <w:szCs w:val="24"/>
        </w:rPr>
        <w:t xml:space="preserve"> Florin – </w:t>
      </w:r>
      <w:proofErr w:type="spellStart"/>
      <w:r w:rsidR="00561F4E" w:rsidRPr="003C1055">
        <w:rPr>
          <w:rFonts w:ascii="Times New Roman" w:hAnsi="Times New Roman" w:cs="Times New Roman"/>
          <w:i/>
          <w:sz w:val="24"/>
          <w:szCs w:val="24"/>
        </w:rPr>
        <w:t>Vasile</w:t>
      </w:r>
      <w:proofErr w:type="spellEnd"/>
      <w:r w:rsidR="00561F4E" w:rsidRPr="003C1055">
        <w:rPr>
          <w:rFonts w:ascii="Times New Roman" w:hAnsi="Times New Roman" w:cs="Times New Roman"/>
          <w:i/>
          <w:sz w:val="24"/>
          <w:szCs w:val="24"/>
        </w:rPr>
        <w:t xml:space="preserve"> </w:t>
      </w:r>
      <w:proofErr w:type="spellStart"/>
      <w:r w:rsidR="00561F4E" w:rsidRPr="003C1055">
        <w:rPr>
          <w:rFonts w:ascii="Times New Roman" w:hAnsi="Times New Roman" w:cs="Times New Roman"/>
          <w:i/>
          <w:sz w:val="24"/>
          <w:szCs w:val="24"/>
        </w:rPr>
        <w:t>Lovinescu</w:t>
      </w:r>
      <w:proofErr w:type="spellEnd"/>
      <w:r w:rsidR="00561F4E" w:rsidRPr="003C1055">
        <w:rPr>
          <w:rFonts w:ascii="Times New Roman" w:hAnsi="Times New Roman" w:cs="Times New Roman"/>
          <w:i/>
          <w:sz w:val="24"/>
          <w:szCs w:val="24"/>
        </w:rPr>
        <w:t xml:space="preserve"> </w:t>
      </w:r>
      <w:proofErr w:type="spellStart"/>
      <w:r w:rsidR="00561F4E" w:rsidRPr="003C1055">
        <w:rPr>
          <w:rFonts w:ascii="Times New Roman" w:hAnsi="Times New Roman" w:cs="Times New Roman"/>
          <w:i/>
          <w:sz w:val="24"/>
          <w:szCs w:val="24"/>
        </w:rPr>
        <w:t>şi</w:t>
      </w:r>
      <w:proofErr w:type="spellEnd"/>
      <w:r w:rsidR="00561F4E" w:rsidRPr="003C1055">
        <w:rPr>
          <w:rFonts w:ascii="Times New Roman" w:hAnsi="Times New Roman" w:cs="Times New Roman"/>
          <w:i/>
          <w:sz w:val="24"/>
          <w:szCs w:val="24"/>
        </w:rPr>
        <w:t xml:space="preserve"> </w:t>
      </w:r>
      <w:proofErr w:type="spellStart"/>
      <w:r w:rsidR="00561F4E" w:rsidRPr="003C1055">
        <w:rPr>
          <w:rFonts w:ascii="Times New Roman" w:hAnsi="Times New Roman" w:cs="Times New Roman"/>
          <w:i/>
          <w:sz w:val="24"/>
          <w:szCs w:val="24"/>
        </w:rPr>
        <w:t>funcţ</w:t>
      </w:r>
      <w:r w:rsidR="003C1055" w:rsidRPr="003C1055">
        <w:rPr>
          <w:rFonts w:ascii="Times New Roman" w:hAnsi="Times New Roman" w:cs="Times New Roman"/>
          <w:i/>
          <w:sz w:val="24"/>
          <w:szCs w:val="24"/>
        </w:rPr>
        <w:t>iunea</w:t>
      </w:r>
      <w:proofErr w:type="spellEnd"/>
      <w:r w:rsidR="003C1055" w:rsidRPr="003C1055">
        <w:rPr>
          <w:rFonts w:ascii="Times New Roman" w:hAnsi="Times New Roman" w:cs="Times New Roman"/>
          <w:i/>
          <w:sz w:val="24"/>
          <w:szCs w:val="24"/>
        </w:rPr>
        <w:t xml:space="preserve"> </w:t>
      </w:r>
      <w:proofErr w:type="spellStart"/>
      <w:r w:rsidR="003C1055" w:rsidRPr="003C1055">
        <w:rPr>
          <w:rFonts w:ascii="Times New Roman" w:hAnsi="Times New Roman" w:cs="Times New Roman"/>
          <w:i/>
          <w:sz w:val="24"/>
          <w:szCs w:val="24"/>
        </w:rPr>
        <w:t>tradiţională</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Rosmarin</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1997</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21. </w:t>
      </w:r>
      <w:r w:rsidR="00561F4E" w:rsidRPr="00561F4E">
        <w:rPr>
          <w:rFonts w:ascii="Times New Roman" w:hAnsi="Times New Roman" w:cs="Times New Roman"/>
          <w:sz w:val="24"/>
          <w:szCs w:val="24"/>
        </w:rPr>
        <w:t>L</w:t>
      </w:r>
      <w:r w:rsidR="000E5806">
        <w:rPr>
          <w:rFonts w:ascii="Times New Roman" w:hAnsi="Times New Roman" w:cs="Times New Roman"/>
          <w:sz w:val="24"/>
          <w:szCs w:val="24"/>
        </w:rPr>
        <w:t>E CORBUSIER</w:t>
      </w:r>
      <w:r w:rsidR="00561F4E" w:rsidRPr="00561F4E">
        <w:rPr>
          <w:rFonts w:ascii="Times New Roman" w:hAnsi="Times New Roman" w:cs="Times New Roman"/>
          <w:sz w:val="24"/>
          <w:szCs w:val="24"/>
        </w:rPr>
        <w:t xml:space="preserve">– </w:t>
      </w:r>
      <w:r w:rsidR="00561F4E" w:rsidRPr="003C1055">
        <w:rPr>
          <w:rFonts w:ascii="Times New Roman" w:hAnsi="Times New Roman" w:cs="Times New Roman"/>
          <w:i/>
          <w:sz w:val="24"/>
          <w:szCs w:val="24"/>
        </w:rPr>
        <w:t xml:space="preserve">El </w:t>
      </w:r>
      <w:proofErr w:type="spellStart"/>
      <w:r w:rsidR="00561F4E" w:rsidRPr="003C1055">
        <w:rPr>
          <w:rFonts w:ascii="Times New Roman" w:hAnsi="Times New Roman" w:cs="Times New Roman"/>
          <w:i/>
          <w:sz w:val="24"/>
          <w:szCs w:val="24"/>
        </w:rPr>
        <w:t>Modulor</w:t>
      </w:r>
      <w:proofErr w:type="spellEnd"/>
      <w:r w:rsidR="00561F4E" w:rsidRPr="00561F4E">
        <w:rPr>
          <w:rFonts w:ascii="Times New Roman" w:hAnsi="Times New Roman" w:cs="Times New Roman"/>
          <w:i/>
          <w:iCs/>
          <w:sz w:val="24"/>
          <w:szCs w:val="24"/>
        </w:rPr>
        <w:t xml:space="preserve"> </w:t>
      </w:r>
      <w:r w:rsidR="00561F4E" w:rsidRPr="00561F4E">
        <w:rPr>
          <w:rFonts w:ascii="Times New Roman" w:hAnsi="Times New Roman" w:cs="Times New Roman"/>
          <w:sz w:val="24"/>
          <w:szCs w:val="24"/>
        </w:rPr>
        <w:t>(</w:t>
      </w:r>
      <w:proofErr w:type="spellStart"/>
      <w:r w:rsidR="00561F4E" w:rsidRPr="00561F4E">
        <w:rPr>
          <w:rFonts w:ascii="Times New Roman" w:hAnsi="Times New Roman" w:cs="Times New Roman"/>
          <w:sz w:val="24"/>
          <w:szCs w:val="24"/>
        </w:rPr>
        <w:t>Tomos</w:t>
      </w:r>
      <w:proofErr w:type="spellEnd"/>
      <w:r w:rsidR="00561F4E" w:rsidRPr="00561F4E">
        <w:rPr>
          <w:rFonts w:ascii="Times New Roman" w:hAnsi="Times New Roman" w:cs="Times New Roman"/>
          <w:sz w:val="24"/>
          <w:szCs w:val="24"/>
        </w:rPr>
        <w:t xml:space="preserve"> I, II).</w:t>
      </w:r>
      <w:proofErr w:type="gram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Poseidón</w:t>
      </w:r>
      <w:proofErr w:type="spellEnd"/>
      <w:r w:rsidR="00561F4E" w:rsidRPr="00561F4E">
        <w:rPr>
          <w:rFonts w:ascii="Times New Roman" w:hAnsi="Times New Roman" w:cs="Times New Roman"/>
          <w:sz w:val="24"/>
          <w:szCs w:val="24"/>
        </w:rPr>
        <w:t xml:space="preserve">, </w:t>
      </w:r>
      <w:r w:rsidR="00C24834">
        <w:rPr>
          <w:rFonts w:ascii="Times New Roman" w:hAnsi="Times New Roman" w:cs="Times New Roman"/>
          <w:sz w:val="24"/>
          <w:szCs w:val="24"/>
        </w:rPr>
        <w:t xml:space="preserve">Barcelona, </w:t>
      </w:r>
      <w:r w:rsidR="00561F4E" w:rsidRPr="00561F4E">
        <w:rPr>
          <w:rFonts w:ascii="Times New Roman" w:hAnsi="Times New Roman" w:cs="Times New Roman"/>
          <w:sz w:val="24"/>
          <w:szCs w:val="24"/>
        </w:rPr>
        <w:t>1976</w:t>
      </w:r>
    </w:p>
    <w:p w:rsid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561F4E" w:rsidRPr="00561F4E">
        <w:rPr>
          <w:rFonts w:ascii="Times New Roman" w:hAnsi="Times New Roman" w:cs="Times New Roman"/>
          <w:sz w:val="24"/>
          <w:szCs w:val="24"/>
        </w:rPr>
        <w:t>D</w:t>
      </w:r>
      <w:r w:rsidR="000E5806">
        <w:rPr>
          <w:rFonts w:ascii="Times New Roman" w:hAnsi="Times New Roman" w:cs="Times New Roman"/>
          <w:sz w:val="24"/>
          <w:szCs w:val="24"/>
        </w:rPr>
        <w:t>EMETRESCU</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C</w:t>
      </w:r>
      <w:r w:rsidR="00C32CF7">
        <w:rPr>
          <w:rFonts w:ascii="Times New Roman" w:hAnsi="Times New Roman" w:cs="Times New Roman"/>
          <w:sz w:val="24"/>
          <w:szCs w:val="24"/>
        </w:rPr>
        <w:t>amilian</w:t>
      </w:r>
      <w:proofErr w:type="spellEnd"/>
      <w:r w:rsidR="00C24834">
        <w:rPr>
          <w:rFonts w:ascii="Times New Roman" w:hAnsi="Times New Roman" w:cs="Times New Roman"/>
          <w:sz w:val="24"/>
          <w:szCs w:val="24"/>
        </w:rPr>
        <w:t xml:space="preserve"> – </w:t>
      </w:r>
      <w:proofErr w:type="spellStart"/>
      <w:r w:rsidR="00C24834" w:rsidRPr="00C24834">
        <w:rPr>
          <w:rFonts w:ascii="Times New Roman" w:hAnsi="Times New Roman" w:cs="Times New Roman"/>
          <w:i/>
          <w:sz w:val="24"/>
          <w:szCs w:val="24"/>
        </w:rPr>
        <w:t>Culoarea</w:t>
      </w:r>
      <w:proofErr w:type="spellEnd"/>
      <w:r w:rsidR="00C24834" w:rsidRPr="00C24834">
        <w:rPr>
          <w:rFonts w:ascii="Times New Roman" w:hAnsi="Times New Roman" w:cs="Times New Roman"/>
          <w:i/>
          <w:sz w:val="24"/>
          <w:szCs w:val="24"/>
        </w:rPr>
        <w:t xml:space="preserve">, </w:t>
      </w:r>
      <w:proofErr w:type="spellStart"/>
      <w:r w:rsidR="00C24834" w:rsidRPr="00C24834">
        <w:rPr>
          <w:rFonts w:ascii="Times New Roman" w:hAnsi="Times New Roman" w:cs="Times New Roman"/>
          <w:i/>
          <w:sz w:val="24"/>
          <w:szCs w:val="24"/>
        </w:rPr>
        <w:t>suflet</w:t>
      </w:r>
      <w:proofErr w:type="spellEnd"/>
      <w:r w:rsidR="00C24834" w:rsidRPr="00C24834">
        <w:rPr>
          <w:rFonts w:ascii="Times New Roman" w:hAnsi="Times New Roman" w:cs="Times New Roman"/>
          <w:i/>
          <w:sz w:val="24"/>
          <w:szCs w:val="24"/>
        </w:rPr>
        <w:t xml:space="preserve"> </w:t>
      </w:r>
      <w:proofErr w:type="spellStart"/>
      <w:r w:rsidR="00C24834" w:rsidRPr="00C24834">
        <w:rPr>
          <w:rFonts w:ascii="Times New Roman" w:hAnsi="Times New Roman" w:cs="Times New Roman"/>
          <w:i/>
          <w:sz w:val="24"/>
          <w:szCs w:val="24"/>
        </w:rPr>
        <w:t>şi</w:t>
      </w:r>
      <w:proofErr w:type="spellEnd"/>
      <w:r w:rsidR="00C24834" w:rsidRPr="00C24834">
        <w:rPr>
          <w:rFonts w:ascii="Times New Roman" w:hAnsi="Times New Roman" w:cs="Times New Roman"/>
          <w:i/>
          <w:sz w:val="24"/>
          <w:szCs w:val="24"/>
        </w:rPr>
        <w:t xml:space="preserve"> </w:t>
      </w:r>
      <w:proofErr w:type="spellStart"/>
      <w:r w:rsidR="00C24834" w:rsidRPr="00C24834">
        <w:rPr>
          <w:rFonts w:ascii="Times New Roman" w:hAnsi="Times New Roman" w:cs="Times New Roman"/>
          <w:i/>
          <w:sz w:val="24"/>
          <w:szCs w:val="24"/>
        </w:rPr>
        <w:t>retină</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Meridiane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1965</w:t>
      </w:r>
    </w:p>
    <w:p w:rsidR="00C32CF7" w:rsidRPr="00C60E60" w:rsidRDefault="00480167" w:rsidP="00C248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C32CF7">
        <w:rPr>
          <w:rFonts w:ascii="Times New Roman" w:eastAsia="Times New Roman" w:hAnsi="Times New Roman" w:cs="Times New Roman"/>
          <w:sz w:val="24"/>
          <w:szCs w:val="24"/>
        </w:rPr>
        <w:t xml:space="preserve">DEMETRESCU, </w:t>
      </w:r>
      <w:proofErr w:type="spellStart"/>
      <w:r w:rsidR="00C32CF7">
        <w:rPr>
          <w:rFonts w:ascii="Times New Roman" w:eastAsia="Times New Roman" w:hAnsi="Times New Roman" w:cs="Times New Roman"/>
          <w:sz w:val="24"/>
          <w:szCs w:val="24"/>
        </w:rPr>
        <w:t>Ruxandra</w:t>
      </w:r>
      <w:proofErr w:type="spellEnd"/>
      <w:r w:rsidR="00C32CF7">
        <w:rPr>
          <w:rFonts w:ascii="Times New Roman" w:eastAsia="Times New Roman" w:hAnsi="Times New Roman" w:cs="Times New Roman"/>
          <w:sz w:val="24"/>
          <w:szCs w:val="24"/>
        </w:rPr>
        <w:t xml:space="preserve"> - </w:t>
      </w:r>
      <w:proofErr w:type="spellStart"/>
      <w:r w:rsidR="00C32CF7" w:rsidRPr="00C60E60">
        <w:rPr>
          <w:rFonts w:ascii="Times New Roman" w:eastAsia="Times New Roman" w:hAnsi="Times New Roman" w:cs="Times New Roman"/>
          <w:i/>
          <w:sz w:val="24"/>
          <w:szCs w:val="24"/>
        </w:rPr>
        <w:t>Arta</w:t>
      </w:r>
      <w:proofErr w:type="spellEnd"/>
      <w:r w:rsidR="00C32CF7" w:rsidRPr="00C60E60">
        <w:rPr>
          <w:rFonts w:ascii="Times New Roman" w:eastAsia="Times New Roman" w:hAnsi="Times New Roman" w:cs="Times New Roman"/>
          <w:i/>
          <w:sz w:val="24"/>
          <w:szCs w:val="24"/>
        </w:rPr>
        <w:t xml:space="preserve"> </w:t>
      </w:r>
      <w:proofErr w:type="spellStart"/>
      <w:r w:rsidR="00C32CF7" w:rsidRPr="00C60E60">
        <w:rPr>
          <w:rFonts w:ascii="Times New Roman" w:eastAsia="Times New Roman" w:hAnsi="Times New Roman" w:cs="Times New Roman"/>
          <w:i/>
          <w:sz w:val="24"/>
          <w:szCs w:val="24"/>
        </w:rPr>
        <w:t>si</w:t>
      </w:r>
      <w:proofErr w:type="spellEnd"/>
      <w:r w:rsidR="00C32CF7" w:rsidRPr="00C60E60">
        <w:rPr>
          <w:rFonts w:ascii="Times New Roman" w:eastAsia="Times New Roman" w:hAnsi="Times New Roman" w:cs="Times New Roman"/>
          <w:i/>
          <w:sz w:val="24"/>
          <w:szCs w:val="24"/>
        </w:rPr>
        <w:t xml:space="preserve"> </w:t>
      </w:r>
      <w:proofErr w:type="spellStart"/>
      <w:r w:rsidR="00C32CF7" w:rsidRPr="00C60E60">
        <w:rPr>
          <w:rFonts w:ascii="Times New Roman" w:eastAsia="Times New Roman" w:hAnsi="Times New Roman" w:cs="Times New Roman"/>
          <w:i/>
          <w:sz w:val="24"/>
          <w:szCs w:val="24"/>
        </w:rPr>
        <w:t>cunoastere</w:t>
      </w:r>
      <w:proofErr w:type="spellEnd"/>
      <w:r w:rsidR="00C32CF7" w:rsidRPr="00C60E60">
        <w:rPr>
          <w:rFonts w:ascii="Times New Roman" w:eastAsia="Times New Roman" w:hAnsi="Times New Roman" w:cs="Times New Roman"/>
          <w:i/>
          <w:sz w:val="24"/>
          <w:szCs w:val="24"/>
        </w:rPr>
        <w:t xml:space="preserve">. </w:t>
      </w:r>
      <w:proofErr w:type="spellStart"/>
      <w:r w:rsidR="00C32CF7" w:rsidRPr="00C60E60">
        <w:rPr>
          <w:rFonts w:ascii="Times New Roman" w:eastAsia="Times New Roman" w:hAnsi="Times New Roman" w:cs="Times New Roman"/>
          <w:i/>
          <w:sz w:val="24"/>
          <w:szCs w:val="24"/>
        </w:rPr>
        <w:t>Teoria</w:t>
      </w:r>
      <w:proofErr w:type="spellEnd"/>
      <w:r w:rsidR="00C32CF7" w:rsidRPr="00C60E60">
        <w:rPr>
          <w:rFonts w:ascii="Times New Roman" w:eastAsia="Times New Roman" w:hAnsi="Times New Roman" w:cs="Times New Roman"/>
          <w:i/>
          <w:sz w:val="24"/>
          <w:szCs w:val="24"/>
        </w:rPr>
        <w:t xml:space="preserve"> </w:t>
      </w:r>
      <w:proofErr w:type="spellStart"/>
      <w:r w:rsidR="00C32CF7" w:rsidRPr="00C60E60">
        <w:rPr>
          <w:rFonts w:ascii="Times New Roman" w:eastAsia="Times New Roman" w:hAnsi="Times New Roman" w:cs="Times New Roman"/>
          <w:i/>
          <w:sz w:val="24"/>
          <w:szCs w:val="24"/>
        </w:rPr>
        <w:t>purei</w:t>
      </w:r>
      <w:proofErr w:type="spellEnd"/>
      <w:r w:rsidR="00C32CF7" w:rsidRPr="00C60E60">
        <w:rPr>
          <w:rFonts w:ascii="Times New Roman" w:eastAsia="Times New Roman" w:hAnsi="Times New Roman" w:cs="Times New Roman"/>
          <w:i/>
          <w:sz w:val="24"/>
          <w:szCs w:val="24"/>
        </w:rPr>
        <w:t xml:space="preserve"> </w:t>
      </w:r>
      <w:proofErr w:type="spellStart"/>
      <w:r w:rsidR="00C32CF7" w:rsidRPr="00C60E60">
        <w:rPr>
          <w:rFonts w:ascii="Times New Roman" w:eastAsia="Times New Roman" w:hAnsi="Times New Roman" w:cs="Times New Roman"/>
          <w:i/>
          <w:sz w:val="24"/>
          <w:szCs w:val="24"/>
        </w:rPr>
        <w:t>vizualitati</w:t>
      </w:r>
      <w:proofErr w:type="spellEnd"/>
      <w:r w:rsidR="00C32CF7" w:rsidRPr="00C60E60">
        <w:rPr>
          <w:rFonts w:ascii="Times New Roman" w:eastAsia="Times New Roman" w:hAnsi="Times New Roman" w:cs="Times New Roman"/>
          <w:i/>
          <w:sz w:val="24"/>
          <w:szCs w:val="24"/>
        </w:rPr>
        <w:t xml:space="preserve"> in </w:t>
      </w:r>
      <w:proofErr w:type="spellStart"/>
      <w:r w:rsidR="00C32CF7" w:rsidRPr="00C60E60">
        <w:rPr>
          <w:rFonts w:ascii="Times New Roman" w:eastAsia="Times New Roman" w:hAnsi="Times New Roman" w:cs="Times New Roman"/>
          <w:i/>
          <w:sz w:val="24"/>
          <w:szCs w:val="24"/>
        </w:rPr>
        <w:t>contextul</w:t>
      </w:r>
      <w:proofErr w:type="spellEnd"/>
      <w:r w:rsidR="00C32CF7" w:rsidRPr="00C60E60">
        <w:rPr>
          <w:rFonts w:ascii="Times New Roman" w:eastAsia="Times New Roman" w:hAnsi="Times New Roman" w:cs="Times New Roman"/>
          <w:i/>
          <w:sz w:val="24"/>
          <w:szCs w:val="24"/>
        </w:rPr>
        <w:t xml:space="preserve"> artistic al </w:t>
      </w:r>
      <w:proofErr w:type="spellStart"/>
      <w:r w:rsidR="00C32CF7" w:rsidRPr="00C60E60">
        <w:rPr>
          <w:rFonts w:ascii="Times New Roman" w:eastAsia="Times New Roman" w:hAnsi="Times New Roman" w:cs="Times New Roman"/>
          <w:i/>
          <w:sz w:val="24"/>
          <w:szCs w:val="24"/>
        </w:rPr>
        <w:t>modernit</w:t>
      </w:r>
      <w:r w:rsidR="00C32CF7" w:rsidRPr="00C32CF7">
        <w:rPr>
          <w:rFonts w:ascii="Times New Roman" w:eastAsia="Times New Roman" w:hAnsi="Times New Roman" w:cs="Times New Roman"/>
          <w:i/>
          <w:sz w:val="24"/>
          <w:szCs w:val="24"/>
        </w:rPr>
        <w:t>ăţ</w:t>
      </w:r>
      <w:r w:rsidR="00C32CF7" w:rsidRPr="00C60E60">
        <w:rPr>
          <w:rFonts w:ascii="Times New Roman" w:eastAsia="Times New Roman" w:hAnsi="Times New Roman" w:cs="Times New Roman"/>
          <w:i/>
          <w:sz w:val="24"/>
          <w:szCs w:val="24"/>
        </w:rPr>
        <w:t>ii</w:t>
      </w:r>
      <w:proofErr w:type="spellEnd"/>
      <w:r w:rsidR="00C32CF7" w:rsidRPr="00C60E60">
        <w:rPr>
          <w:rFonts w:ascii="Times New Roman" w:eastAsia="Times New Roman" w:hAnsi="Times New Roman" w:cs="Times New Roman"/>
          <w:sz w:val="24"/>
          <w:szCs w:val="24"/>
        </w:rPr>
        <w:t xml:space="preserve">, </w:t>
      </w:r>
      <w:proofErr w:type="spellStart"/>
      <w:r w:rsidR="00C32CF7" w:rsidRPr="00C60E60">
        <w:rPr>
          <w:rFonts w:ascii="Times New Roman" w:eastAsia="Times New Roman" w:hAnsi="Times New Roman" w:cs="Times New Roman"/>
          <w:sz w:val="24"/>
          <w:szCs w:val="24"/>
        </w:rPr>
        <w:t>Editura</w:t>
      </w:r>
      <w:proofErr w:type="spellEnd"/>
      <w:r w:rsidR="00C32CF7" w:rsidRPr="00C60E60">
        <w:rPr>
          <w:rFonts w:ascii="Times New Roman" w:eastAsia="Times New Roman" w:hAnsi="Times New Roman" w:cs="Times New Roman"/>
          <w:sz w:val="24"/>
          <w:szCs w:val="24"/>
        </w:rPr>
        <w:t xml:space="preserve"> </w:t>
      </w:r>
      <w:proofErr w:type="spellStart"/>
      <w:r w:rsidR="00C32CF7" w:rsidRPr="00C60E60">
        <w:rPr>
          <w:rFonts w:ascii="Times New Roman" w:eastAsia="Times New Roman" w:hAnsi="Times New Roman" w:cs="Times New Roman"/>
          <w:sz w:val="24"/>
          <w:szCs w:val="24"/>
        </w:rPr>
        <w:t>Fundatiei</w:t>
      </w:r>
      <w:proofErr w:type="spellEnd"/>
      <w:r w:rsidR="00C32CF7" w:rsidRPr="00C60E60">
        <w:rPr>
          <w:rFonts w:ascii="Times New Roman" w:eastAsia="Times New Roman" w:hAnsi="Times New Roman" w:cs="Times New Roman"/>
          <w:sz w:val="24"/>
          <w:szCs w:val="24"/>
        </w:rPr>
        <w:t xml:space="preserve"> PRO, </w:t>
      </w:r>
      <w:proofErr w:type="spellStart"/>
      <w:r w:rsidR="00C32CF7" w:rsidRPr="00C60E60">
        <w:rPr>
          <w:rFonts w:ascii="Times New Roman" w:eastAsia="Times New Roman" w:hAnsi="Times New Roman" w:cs="Times New Roman"/>
          <w:sz w:val="24"/>
          <w:szCs w:val="24"/>
        </w:rPr>
        <w:t>Bucuresti</w:t>
      </w:r>
      <w:proofErr w:type="spellEnd"/>
      <w:r w:rsidR="00C32CF7" w:rsidRPr="00C60E60">
        <w:rPr>
          <w:rFonts w:ascii="Times New Roman" w:eastAsia="Times New Roman" w:hAnsi="Times New Roman" w:cs="Times New Roman"/>
          <w:sz w:val="24"/>
          <w:szCs w:val="24"/>
        </w:rPr>
        <w:t>, 2005</w:t>
      </w:r>
      <w:r w:rsidR="00C32CF7" w:rsidRPr="00C60E60">
        <w:rPr>
          <w:rFonts w:ascii="Arial" w:eastAsia="Times New Roman" w:hAnsi="Arial" w:cs="Arial"/>
          <w:sz w:val="36"/>
          <w:szCs w:val="36"/>
        </w:rPr>
        <w:t xml:space="preserve"> </w:t>
      </w:r>
    </w:p>
    <w:p w:rsidR="00C32CF7" w:rsidRPr="00561F4E" w:rsidRDefault="00C32CF7" w:rsidP="00561F4E">
      <w:pPr>
        <w:autoSpaceDE w:val="0"/>
        <w:autoSpaceDN w:val="0"/>
        <w:adjustRightInd w:val="0"/>
        <w:spacing w:after="0" w:line="360" w:lineRule="auto"/>
        <w:jc w:val="both"/>
        <w:rPr>
          <w:rFonts w:ascii="Times New Roman" w:hAnsi="Times New Roman" w:cs="Times New Roman"/>
          <w:sz w:val="24"/>
          <w:szCs w:val="24"/>
        </w:rPr>
      </w:pPr>
    </w:p>
    <w:p w:rsidR="00C1614E" w:rsidRDefault="00480167" w:rsidP="00C161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561F4E" w:rsidRPr="00561F4E">
        <w:rPr>
          <w:rFonts w:ascii="Times New Roman" w:hAnsi="Times New Roman" w:cs="Times New Roman"/>
          <w:sz w:val="24"/>
          <w:szCs w:val="24"/>
        </w:rPr>
        <w:t>D</w:t>
      </w:r>
      <w:r w:rsidR="000E5806">
        <w:rPr>
          <w:rFonts w:ascii="Times New Roman" w:hAnsi="Times New Roman" w:cs="Times New Roman"/>
          <w:sz w:val="24"/>
          <w:szCs w:val="24"/>
        </w:rPr>
        <w:t>IONISIE DIN FURNA</w:t>
      </w:r>
      <w:r w:rsidR="00C24834">
        <w:rPr>
          <w:rFonts w:ascii="Times New Roman" w:hAnsi="Times New Roman" w:cs="Times New Roman"/>
          <w:sz w:val="24"/>
          <w:szCs w:val="24"/>
        </w:rPr>
        <w:t xml:space="preserve">– </w:t>
      </w:r>
      <w:proofErr w:type="spellStart"/>
      <w:r w:rsidR="00C24834" w:rsidRPr="00C24834">
        <w:rPr>
          <w:rFonts w:ascii="Times New Roman" w:hAnsi="Times New Roman" w:cs="Times New Roman"/>
          <w:i/>
          <w:sz w:val="24"/>
          <w:szCs w:val="24"/>
        </w:rPr>
        <w:t>Erminia</w:t>
      </w:r>
      <w:proofErr w:type="spellEnd"/>
      <w:r w:rsidR="00C24834" w:rsidRPr="00C24834">
        <w:rPr>
          <w:rFonts w:ascii="Times New Roman" w:hAnsi="Times New Roman" w:cs="Times New Roman"/>
          <w:i/>
          <w:sz w:val="24"/>
          <w:szCs w:val="24"/>
        </w:rPr>
        <w:t xml:space="preserve"> </w:t>
      </w:r>
      <w:proofErr w:type="spellStart"/>
      <w:r w:rsidR="00C24834" w:rsidRPr="00C24834">
        <w:rPr>
          <w:rFonts w:ascii="Times New Roman" w:hAnsi="Times New Roman" w:cs="Times New Roman"/>
          <w:i/>
          <w:sz w:val="24"/>
          <w:szCs w:val="24"/>
        </w:rPr>
        <w:t>picturii</w:t>
      </w:r>
      <w:proofErr w:type="spellEnd"/>
      <w:r w:rsidR="00C24834" w:rsidRPr="00C24834">
        <w:rPr>
          <w:rFonts w:ascii="Times New Roman" w:hAnsi="Times New Roman" w:cs="Times New Roman"/>
          <w:i/>
          <w:sz w:val="24"/>
          <w:szCs w:val="24"/>
        </w:rPr>
        <w:t xml:space="preserve"> </w:t>
      </w:r>
      <w:proofErr w:type="spellStart"/>
      <w:r w:rsidR="00C24834" w:rsidRPr="00C24834">
        <w:rPr>
          <w:rFonts w:ascii="Times New Roman" w:hAnsi="Times New Roman" w:cs="Times New Roman"/>
          <w:i/>
          <w:sz w:val="24"/>
          <w:szCs w:val="24"/>
        </w:rPr>
        <w:t>bizantine</w:t>
      </w:r>
      <w:proofErr w:type="spellEnd"/>
      <w:r w:rsidR="00561F4E" w:rsidRPr="00561F4E">
        <w:rPr>
          <w:rFonts w:ascii="Times New Roman" w:hAnsi="Times New Roman" w:cs="Times New Roman"/>
          <w:sz w:val="24"/>
          <w:szCs w:val="24"/>
        </w:rPr>
        <w:t xml:space="preserve">, Ed. Sophia,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2000</w:t>
      </w:r>
    </w:p>
    <w:p w:rsidR="003F2945" w:rsidRPr="00C1614E" w:rsidRDefault="00480167" w:rsidP="00C161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C24834">
        <w:rPr>
          <w:rFonts w:ascii="Times New Roman" w:hAnsi="Times New Roman" w:cs="Times New Roman"/>
          <w:sz w:val="24"/>
          <w:szCs w:val="24"/>
        </w:rPr>
        <w:t xml:space="preserve">DOCZI, </w:t>
      </w:r>
      <w:proofErr w:type="spellStart"/>
      <w:r w:rsidR="00C24834">
        <w:rPr>
          <w:rFonts w:ascii="Times New Roman" w:hAnsi="Times New Roman" w:cs="Times New Roman"/>
          <w:sz w:val="24"/>
          <w:szCs w:val="24"/>
        </w:rPr>
        <w:t>Gyorgy</w:t>
      </w:r>
      <w:proofErr w:type="spellEnd"/>
      <w:r w:rsidR="003F2945" w:rsidRPr="00C1614E">
        <w:rPr>
          <w:rFonts w:ascii="Times New Roman" w:hAnsi="Times New Roman" w:cs="Times New Roman"/>
          <w:sz w:val="24"/>
          <w:szCs w:val="24"/>
        </w:rPr>
        <w:t xml:space="preserve"> – </w:t>
      </w:r>
      <w:r w:rsidR="003F2945" w:rsidRPr="00C1614E">
        <w:rPr>
          <w:rFonts w:ascii="Times New Roman" w:hAnsi="Times New Roman" w:cs="Times New Roman"/>
          <w:i/>
          <w:sz w:val="24"/>
          <w:szCs w:val="24"/>
        </w:rPr>
        <w:t>The Power of Limits: Proportional Harmonies in Nature, Art, and Architecture</w:t>
      </w:r>
      <w:r w:rsidR="00661458" w:rsidRPr="00C1614E">
        <w:rPr>
          <w:rFonts w:ascii="Times New Roman" w:hAnsi="Times New Roman" w:cs="Times New Roman"/>
          <w:sz w:val="24"/>
          <w:szCs w:val="24"/>
        </w:rPr>
        <w:t>, Ed.</w:t>
      </w:r>
      <w:r w:rsidR="00661458" w:rsidRPr="00C1614E">
        <w:t xml:space="preserve"> </w:t>
      </w:r>
      <w:proofErr w:type="spellStart"/>
      <w:r w:rsidR="00661458" w:rsidRPr="00C1614E">
        <w:rPr>
          <w:rFonts w:ascii="Times New Roman" w:hAnsi="Times New Roman" w:cs="Times New Roman"/>
          <w:sz w:val="24"/>
          <w:szCs w:val="24"/>
        </w:rPr>
        <w:t>Shambhala</w:t>
      </w:r>
      <w:proofErr w:type="spellEnd"/>
      <w:r w:rsidR="00661458" w:rsidRPr="00C1614E">
        <w:rPr>
          <w:rFonts w:ascii="Times New Roman" w:hAnsi="Times New Roman" w:cs="Times New Roman"/>
          <w:sz w:val="24"/>
          <w:szCs w:val="24"/>
        </w:rPr>
        <w:t>, Bo</w:t>
      </w:r>
      <w:r w:rsidR="00C24834">
        <w:rPr>
          <w:rFonts w:ascii="Times New Roman" w:hAnsi="Times New Roman" w:cs="Times New Roman"/>
          <w:sz w:val="24"/>
          <w:szCs w:val="24"/>
        </w:rPr>
        <w:t>ston</w:t>
      </w:r>
      <w:proofErr w:type="gramStart"/>
      <w:r w:rsidR="00661458" w:rsidRPr="00C1614E">
        <w:rPr>
          <w:rFonts w:ascii="Times New Roman" w:hAnsi="Times New Roman" w:cs="Times New Roman"/>
          <w:sz w:val="24"/>
          <w:szCs w:val="24"/>
        </w:rPr>
        <w:t>,  2005</w:t>
      </w:r>
      <w:proofErr w:type="gramEnd"/>
      <w:r w:rsidR="003F2945" w:rsidRPr="00C1614E">
        <w:rPr>
          <w:rFonts w:ascii="Times New Roman" w:hAnsi="Times New Roman" w:cs="Times New Roman"/>
          <w:sz w:val="24"/>
          <w:szCs w:val="24"/>
        </w:rPr>
        <w:t xml:space="preserve"> </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561F4E" w:rsidRPr="00561F4E">
        <w:rPr>
          <w:rFonts w:ascii="Times New Roman" w:hAnsi="Times New Roman" w:cs="Times New Roman"/>
          <w:sz w:val="24"/>
          <w:szCs w:val="24"/>
        </w:rPr>
        <w:t>D</w:t>
      </w:r>
      <w:r w:rsidR="000E5806">
        <w:rPr>
          <w:rFonts w:ascii="Times New Roman" w:hAnsi="Times New Roman" w:cs="Times New Roman"/>
          <w:sz w:val="24"/>
          <w:szCs w:val="24"/>
        </w:rPr>
        <w:t>UMITRESCU</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Zamfir</w:t>
      </w:r>
      <w:proofErr w:type="spellEnd"/>
      <w:r w:rsidR="009B6E1A">
        <w:rPr>
          <w:rFonts w:ascii="Times New Roman" w:hAnsi="Times New Roman" w:cs="Times New Roman"/>
          <w:sz w:val="24"/>
          <w:szCs w:val="24"/>
        </w:rPr>
        <w:t xml:space="preserve"> </w:t>
      </w:r>
      <w:r w:rsidR="009B6E1A" w:rsidRPr="00561F4E">
        <w:rPr>
          <w:rFonts w:ascii="Times New Roman" w:hAnsi="Times New Roman" w:cs="Times New Roman"/>
          <w:sz w:val="24"/>
          <w:szCs w:val="24"/>
          <w:lang w:val="nl-NL"/>
        </w:rPr>
        <w:t xml:space="preserve">– </w:t>
      </w:r>
      <w:proofErr w:type="spellStart"/>
      <w:r w:rsidR="00561F4E" w:rsidRPr="00C24834">
        <w:rPr>
          <w:rFonts w:ascii="Times New Roman" w:hAnsi="Times New Roman" w:cs="Times New Roman"/>
          <w:i/>
          <w:sz w:val="24"/>
          <w:szCs w:val="24"/>
        </w:rPr>
        <w:t>Caiete</w:t>
      </w:r>
      <w:proofErr w:type="spellEnd"/>
      <w:r w:rsidR="00C24834" w:rsidRPr="00C24834">
        <w:rPr>
          <w:rFonts w:ascii="Times New Roman" w:hAnsi="Times New Roman" w:cs="Times New Roman"/>
          <w:i/>
          <w:sz w:val="24"/>
          <w:szCs w:val="24"/>
        </w:rPr>
        <w:t xml:space="preserve"> de </w:t>
      </w:r>
      <w:proofErr w:type="spellStart"/>
      <w:r w:rsidR="00C24834" w:rsidRPr="00C24834">
        <w:rPr>
          <w:rFonts w:ascii="Times New Roman" w:hAnsi="Times New Roman" w:cs="Times New Roman"/>
          <w:i/>
          <w:sz w:val="24"/>
          <w:szCs w:val="24"/>
        </w:rPr>
        <w:t>perspectivă</w:t>
      </w:r>
      <w:proofErr w:type="spellEnd"/>
      <w:r w:rsidR="00C24834" w:rsidRPr="00C24834">
        <w:rPr>
          <w:rFonts w:ascii="Times New Roman" w:hAnsi="Times New Roman" w:cs="Times New Roman"/>
          <w:i/>
          <w:sz w:val="24"/>
          <w:szCs w:val="24"/>
        </w:rPr>
        <w:t xml:space="preserve"> </w:t>
      </w:r>
      <w:proofErr w:type="spellStart"/>
      <w:r w:rsidR="00C24834" w:rsidRPr="00C24834">
        <w:rPr>
          <w:rFonts w:ascii="Times New Roman" w:hAnsi="Times New Roman" w:cs="Times New Roman"/>
          <w:i/>
          <w:sz w:val="24"/>
          <w:szCs w:val="24"/>
        </w:rPr>
        <w:t>artistică</w:t>
      </w:r>
      <w:proofErr w:type="spellEnd"/>
      <w:r w:rsidR="00C24834" w:rsidRPr="00C24834">
        <w:rPr>
          <w:rFonts w:ascii="Times New Roman" w:hAnsi="Times New Roman" w:cs="Times New Roman"/>
          <w:i/>
          <w:sz w:val="24"/>
          <w:szCs w:val="24"/>
        </w:rPr>
        <w:t xml:space="preserve"> - I</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Noi</w:t>
      </w:r>
      <w:proofErr w:type="spellEnd"/>
      <w:r w:rsidR="00561F4E" w:rsidRPr="00561F4E">
        <w:rPr>
          <w:rFonts w:ascii="Times New Roman" w:hAnsi="Times New Roman" w:cs="Times New Roman"/>
          <w:sz w:val="24"/>
          <w:szCs w:val="24"/>
        </w:rPr>
        <w:t xml:space="preserve"> media print,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2004</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561F4E" w:rsidRPr="00561F4E">
        <w:rPr>
          <w:rFonts w:ascii="Times New Roman" w:hAnsi="Times New Roman" w:cs="Times New Roman"/>
          <w:sz w:val="24"/>
          <w:szCs w:val="24"/>
        </w:rPr>
        <w:t>D</w:t>
      </w:r>
      <w:r w:rsidR="000E5806">
        <w:rPr>
          <w:rFonts w:ascii="Times New Roman" w:hAnsi="Times New Roman" w:cs="Times New Roman"/>
          <w:sz w:val="24"/>
          <w:szCs w:val="24"/>
        </w:rPr>
        <w:t>UMITRESCU</w:t>
      </w:r>
      <w:r w:rsidR="00BE6CF2">
        <w:rPr>
          <w:rFonts w:ascii="Times New Roman" w:hAnsi="Times New Roman" w:cs="Times New Roman"/>
          <w:sz w:val="24"/>
          <w:szCs w:val="24"/>
        </w:rPr>
        <w:t xml:space="preserve">, </w:t>
      </w:r>
      <w:proofErr w:type="spellStart"/>
      <w:r w:rsidR="00BE6CF2">
        <w:rPr>
          <w:rFonts w:ascii="Times New Roman" w:hAnsi="Times New Roman" w:cs="Times New Roman"/>
          <w:sz w:val="24"/>
          <w:szCs w:val="24"/>
        </w:rPr>
        <w:t>Zamfir</w:t>
      </w:r>
      <w:proofErr w:type="spellEnd"/>
      <w:r w:rsidR="00BE6CF2">
        <w:rPr>
          <w:rFonts w:ascii="Times New Roman" w:hAnsi="Times New Roman" w:cs="Times New Roman"/>
          <w:sz w:val="24"/>
          <w:szCs w:val="24"/>
        </w:rPr>
        <w:t xml:space="preserve"> – </w:t>
      </w:r>
      <w:proofErr w:type="spellStart"/>
      <w:r w:rsidR="00BE6CF2" w:rsidRPr="00BE6CF2">
        <w:rPr>
          <w:rFonts w:ascii="Times New Roman" w:hAnsi="Times New Roman" w:cs="Times New Roman"/>
          <w:i/>
          <w:sz w:val="24"/>
          <w:szCs w:val="24"/>
        </w:rPr>
        <w:t>Ars</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Perspectivae</w:t>
      </w:r>
      <w:proofErr w:type="spellEnd"/>
      <w:r w:rsidR="00561F4E" w:rsidRPr="00BE6CF2">
        <w:rPr>
          <w:rFonts w:ascii="Times New Roman" w:hAnsi="Times New Roman" w:cs="Times New Roman"/>
          <w:i/>
          <w:sz w:val="24"/>
          <w:szCs w:val="24"/>
        </w:rPr>
        <w:t>,</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Nemira</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Bucuresti</w:t>
      </w:r>
      <w:proofErr w:type="spellEnd"/>
      <w:r w:rsidR="00561F4E" w:rsidRPr="00561F4E">
        <w:rPr>
          <w:rFonts w:ascii="Times New Roman" w:hAnsi="Times New Roman" w:cs="Times New Roman"/>
          <w:sz w:val="24"/>
          <w:szCs w:val="24"/>
        </w:rPr>
        <w:t>, 2002</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00561F4E" w:rsidRPr="00561F4E">
        <w:rPr>
          <w:rFonts w:ascii="Times New Roman" w:hAnsi="Times New Roman" w:cs="Times New Roman"/>
          <w:sz w:val="24"/>
          <w:szCs w:val="24"/>
        </w:rPr>
        <w:t>E</w:t>
      </w:r>
      <w:r w:rsidR="000E5806">
        <w:rPr>
          <w:rFonts w:ascii="Times New Roman" w:hAnsi="Times New Roman" w:cs="Times New Roman"/>
          <w:sz w:val="24"/>
          <w:szCs w:val="24"/>
        </w:rPr>
        <w:t>SCHER</w:t>
      </w:r>
      <w:r w:rsidR="00687D0A">
        <w:rPr>
          <w:rFonts w:ascii="Times New Roman" w:hAnsi="Times New Roman" w:cs="Times New Roman"/>
          <w:sz w:val="24"/>
          <w:szCs w:val="24"/>
        </w:rPr>
        <w:t>, M.C.</w:t>
      </w:r>
      <w:r w:rsidR="00BE6CF2">
        <w:rPr>
          <w:rFonts w:ascii="Times New Roman" w:hAnsi="Times New Roman" w:cs="Times New Roman"/>
          <w:sz w:val="24"/>
          <w:szCs w:val="24"/>
        </w:rPr>
        <w:t xml:space="preserve"> – </w:t>
      </w:r>
      <w:r w:rsidR="00561F4E" w:rsidRPr="00BE6CF2">
        <w:rPr>
          <w:rFonts w:ascii="Times New Roman" w:hAnsi="Times New Roman" w:cs="Times New Roman"/>
          <w:i/>
          <w:sz w:val="24"/>
          <w:szCs w:val="24"/>
        </w:rPr>
        <w:t>Art and Science,</w:t>
      </w:r>
      <w:r w:rsidR="00561F4E" w:rsidRPr="00561F4E">
        <w:rPr>
          <w:rFonts w:ascii="Times New Roman" w:hAnsi="Times New Roman" w:cs="Times New Roman"/>
          <w:sz w:val="24"/>
          <w:szCs w:val="24"/>
        </w:rPr>
        <w:t xml:space="preserve"> Ed. North-Holland. 1987.</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00561F4E" w:rsidRPr="00561F4E">
        <w:rPr>
          <w:rFonts w:ascii="Times New Roman" w:hAnsi="Times New Roman" w:cs="Times New Roman"/>
          <w:sz w:val="24"/>
          <w:szCs w:val="24"/>
        </w:rPr>
        <w:t>F</w:t>
      </w:r>
      <w:r w:rsidR="00687D0A">
        <w:rPr>
          <w:rFonts w:ascii="Times New Roman" w:hAnsi="Times New Roman" w:cs="Times New Roman"/>
          <w:sz w:val="24"/>
          <w:szCs w:val="24"/>
        </w:rPr>
        <w:t>LORENSKI</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Pavel</w:t>
      </w:r>
      <w:proofErr w:type="spellEnd"/>
      <w:r w:rsidR="00561F4E" w:rsidRPr="00561F4E">
        <w:rPr>
          <w:rFonts w:ascii="Times New Roman" w:hAnsi="Times New Roman" w:cs="Times New Roman"/>
          <w:sz w:val="24"/>
          <w:szCs w:val="24"/>
        </w:rPr>
        <w:t xml:space="preserve"> –</w:t>
      </w:r>
      <w:r w:rsidR="00BE6CF2">
        <w:rPr>
          <w:rFonts w:ascii="Times New Roman" w:hAnsi="Times New Roman" w:cs="Times New Roman"/>
          <w:sz w:val="24"/>
          <w:szCs w:val="24"/>
        </w:rPr>
        <w:t xml:space="preserve"> </w:t>
      </w:r>
      <w:proofErr w:type="spellStart"/>
      <w:r w:rsidR="00561F4E" w:rsidRPr="00BE6CF2">
        <w:rPr>
          <w:rFonts w:ascii="Times New Roman" w:hAnsi="Times New Roman" w:cs="Times New Roman"/>
          <w:i/>
          <w:sz w:val="24"/>
          <w:szCs w:val="24"/>
        </w:rPr>
        <w:t>Iconostasul</w:t>
      </w:r>
      <w:proofErr w:type="spellEnd"/>
      <w:r w:rsidR="00561F4E" w:rsidRPr="00561F4E">
        <w:rPr>
          <w:rFonts w:ascii="Times New Roman" w:hAnsi="Times New Roman" w:cs="Times New Roman"/>
          <w:sz w:val="24"/>
          <w:szCs w:val="24"/>
        </w:rPr>
        <w:t xml:space="preserve">, Ed. Anastasia,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1994</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00687D0A" w:rsidRPr="00561F4E">
        <w:rPr>
          <w:rFonts w:ascii="Times New Roman" w:hAnsi="Times New Roman" w:cs="Times New Roman"/>
          <w:sz w:val="24"/>
          <w:szCs w:val="24"/>
        </w:rPr>
        <w:t>F</w:t>
      </w:r>
      <w:r w:rsidR="00687D0A">
        <w:rPr>
          <w:rFonts w:ascii="Times New Roman" w:hAnsi="Times New Roman" w:cs="Times New Roman"/>
          <w:sz w:val="24"/>
          <w:szCs w:val="24"/>
        </w:rPr>
        <w:t>LORENSKI</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Pavel</w:t>
      </w:r>
      <w:proofErr w:type="spellEnd"/>
      <w:r w:rsidR="00561F4E" w:rsidRPr="00561F4E">
        <w:rPr>
          <w:rFonts w:ascii="Times New Roman" w:hAnsi="Times New Roman" w:cs="Times New Roman"/>
          <w:sz w:val="24"/>
          <w:szCs w:val="24"/>
        </w:rPr>
        <w:t xml:space="preserve"> –</w:t>
      </w:r>
      <w:r w:rsidR="00BE6CF2">
        <w:rPr>
          <w:rFonts w:ascii="Times New Roman" w:hAnsi="Times New Roman" w:cs="Times New Roman"/>
          <w:sz w:val="24"/>
          <w:szCs w:val="24"/>
        </w:rPr>
        <w:t xml:space="preserve"> </w:t>
      </w:r>
      <w:proofErr w:type="spellStart"/>
      <w:r w:rsidR="00561F4E" w:rsidRPr="00BE6CF2">
        <w:rPr>
          <w:rFonts w:ascii="Times New Roman" w:hAnsi="Times New Roman" w:cs="Times New Roman"/>
          <w:i/>
          <w:sz w:val="24"/>
          <w:szCs w:val="24"/>
        </w:rPr>
        <w:t>Pers</w:t>
      </w:r>
      <w:r w:rsidR="00BE6CF2" w:rsidRPr="00BE6CF2">
        <w:rPr>
          <w:rFonts w:ascii="Times New Roman" w:hAnsi="Times New Roman" w:cs="Times New Roman"/>
          <w:i/>
          <w:sz w:val="24"/>
          <w:szCs w:val="24"/>
        </w:rPr>
        <w:t>pectiva</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inversă</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şi</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alte</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scrieri</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1997</w:t>
      </w:r>
    </w:p>
    <w:p w:rsid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561F4E" w:rsidRPr="00561F4E">
        <w:rPr>
          <w:rFonts w:ascii="Times New Roman" w:hAnsi="Times New Roman" w:cs="Times New Roman"/>
          <w:sz w:val="24"/>
          <w:szCs w:val="24"/>
        </w:rPr>
        <w:t>G</w:t>
      </w:r>
      <w:r w:rsidR="00687D0A">
        <w:rPr>
          <w:rFonts w:ascii="Times New Roman" w:hAnsi="Times New Roman" w:cs="Times New Roman"/>
          <w:sz w:val="24"/>
          <w:szCs w:val="24"/>
        </w:rPr>
        <w:t>HERASIM</w:t>
      </w:r>
      <w:r w:rsidR="00BE6CF2">
        <w:rPr>
          <w:rFonts w:ascii="Times New Roman" w:hAnsi="Times New Roman" w:cs="Times New Roman"/>
          <w:sz w:val="24"/>
          <w:szCs w:val="24"/>
        </w:rPr>
        <w:t xml:space="preserve">, Marin – </w:t>
      </w:r>
      <w:r w:rsidR="00BE6CF2" w:rsidRPr="00BE6CF2">
        <w:rPr>
          <w:rFonts w:ascii="Times New Roman" w:hAnsi="Times New Roman" w:cs="Times New Roman"/>
          <w:i/>
          <w:sz w:val="24"/>
          <w:szCs w:val="24"/>
        </w:rPr>
        <w:t xml:space="preserve">A </w:t>
      </w:r>
      <w:proofErr w:type="spellStart"/>
      <w:r w:rsidR="00BE6CF2" w:rsidRPr="00BE6CF2">
        <w:rPr>
          <w:rFonts w:ascii="Times New Roman" w:hAnsi="Times New Roman" w:cs="Times New Roman"/>
          <w:i/>
          <w:sz w:val="24"/>
          <w:szCs w:val="24"/>
        </w:rPr>
        <w:t>patra</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dimensiune</w:t>
      </w:r>
      <w:proofErr w:type="spellEnd"/>
      <w:r w:rsidR="00561F4E" w:rsidRPr="00BE6CF2">
        <w:rPr>
          <w:rFonts w:ascii="Times New Roman" w:hAnsi="Times New Roman" w:cs="Times New Roman"/>
          <w:i/>
          <w:sz w:val="24"/>
          <w:szCs w:val="24"/>
        </w:rPr>
        <w:t>,</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Parelela</w:t>
      </w:r>
      <w:proofErr w:type="spellEnd"/>
      <w:r w:rsidR="00561F4E" w:rsidRPr="00561F4E">
        <w:rPr>
          <w:rFonts w:ascii="Times New Roman" w:hAnsi="Times New Roman" w:cs="Times New Roman"/>
          <w:sz w:val="24"/>
          <w:szCs w:val="24"/>
        </w:rPr>
        <w:t xml:space="preserve"> 45”,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2003</w:t>
      </w:r>
    </w:p>
    <w:p w:rsidR="009C01E6" w:rsidRDefault="00480167" w:rsidP="009C01E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9C01E6">
        <w:rPr>
          <w:rFonts w:ascii="Times New Roman" w:hAnsi="Times New Roman" w:cs="Times New Roman"/>
          <w:sz w:val="24"/>
          <w:szCs w:val="24"/>
        </w:rPr>
        <w:t xml:space="preserve">GHYKA, </w:t>
      </w:r>
      <w:proofErr w:type="spellStart"/>
      <w:r w:rsidR="009C01E6">
        <w:rPr>
          <w:rFonts w:ascii="Times New Roman" w:hAnsi="Times New Roman" w:cs="Times New Roman"/>
          <w:sz w:val="24"/>
          <w:szCs w:val="24"/>
        </w:rPr>
        <w:t>Matila</w:t>
      </w:r>
      <w:proofErr w:type="spellEnd"/>
      <w:r w:rsidR="009C01E6" w:rsidRPr="00561F4E">
        <w:rPr>
          <w:rFonts w:ascii="Times New Roman" w:hAnsi="Times New Roman" w:cs="Times New Roman"/>
          <w:sz w:val="24"/>
          <w:szCs w:val="24"/>
        </w:rPr>
        <w:t xml:space="preserve"> –</w:t>
      </w:r>
      <w:r w:rsidR="00996B68">
        <w:rPr>
          <w:rFonts w:ascii="Times New Roman" w:hAnsi="Times New Roman" w:cs="Times New Roman"/>
          <w:sz w:val="24"/>
          <w:szCs w:val="24"/>
        </w:rPr>
        <w:t xml:space="preserve"> </w:t>
      </w:r>
      <w:proofErr w:type="spellStart"/>
      <w:r w:rsidR="00996B68" w:rsidRPr="00996B68">
        <w:rPr>
          <w:rStyle w:val="Emphasis"/>
          <w:rFonts w:ascii="Times New Roman" w:hAnsi="Times New Roman" w:cs="Times New Roman"/>
          <w:sz w:val="24"/>
          <w:szCs w:val="24"/>
        </w:rPr>
        <w:t>Filosofia</w:t>
      </w:r>
      <w:proofErr w:type="spellEnd"/>
      <w:r w:rsidR="00996B68" w:rsidRPr="00996B68">
        <w:rPr>
          <w:rStyle w:val="Emphasis"/>
          <w:rFonts w:ascii="Times New Roman" w:hAnsi="Times New Roman" w:cs="Times New Roman"/>
          <w:sz w:val="24"/>
          <w:szCs w:val="24"/>
        </w:rPr>
        <w:t xml:space="preserve"> </w:t>
      </w:r>
      <w:proofErr w:type="spellStart"/>
      <w:r w:rsidR="00996B68" w:rsidRPr="00996B68">
        <w:rPr>
          <w:rStyle w:val="Emphasis"/>
          <w:rFonts w:cs="Times New Roman"/>
          <w:sz w:val="24"/>
          <w:szCs w:val="24"/>
        </w:rPr>
        <w:t>ș</w:t>
      </w:r>
      <w:r w:rsidR="00996B68" w:rsidRPr="00996B68">
        <w:rPr>
          <w:rStyle w:val="Emphasis"/>
          <w:rFonts w:ascii="Times New Roman" w:hAnsi="Times New Roman" w:cs="Times New Roman"/>
          <w:sz w:val="24"/>
          <w:szCs w:val="24"/>
        </w:rPr>
        <w:t>i</w:t>
      </w:r>
      <w:proofErr w:type="spellEnd"/>
      <w:r w:rsidR="00996B68" w:rsidRPr="00996B68">
        <w:rPr>
          <w:rStyle w:val="Emphasis"/>
          <w:rFonts w:ascii="Times New Roman" w:hAnsi="Times New Roman" w:cs="Times New Roman"/>
          <w:sz w:val="24"/>
          <w:szCs w:val="24"/>
        </w:rPr>
        <w:t xml:space="preserve"> </w:t>
      </w:r>
      <w:proofErr w:type="spellStart"/>
      <w:r w:rsidR="00996B68" w:rsidRPr="00996B68">
        <w:rPr>
          <w:rStyle w:val="Emphasis"/>
          <w:rFonts w:ascii="Times New Roman" w:hAnsi="Times New Roman" w:cs="Times New Roman"/>
          <w:sz w:val="24"/>
          <w:szCs w:val="24"/>
        </w:rPr>
        <w:t>mistica</w:t>
      </w:r>
      <w:proofErr w:type="spellEnd"/>
      <w:r w:rsidR="00996B68" w:rsidRPr="00996B68">
        <w:rPr>
          <w:rStyle w:val="Emphasis"/>
          <w:rFonts w:ascii="Times New Roman" w:hAnsi="Times New Roman" w:cs="Times New Roman"/>
          <w:sz w:val="24"/>
          <w:szCs w:val="24"/>
        </w:rPr>
        <w:t xml:space="preserve"> </w:t>
      </w:r>
      <w:proofErr w:type="spellStart"/>
      <w:r w:rsidR="00996B68" w:rsidRPr="00996B68">
        <w:rPr>
          <w:rStyle w:val="Emphasis"/>
          <w:rFonts w:ascii="Times New Roman" w:hAnsi="Times New Roman" w:cs="Times New Roman"/>
          <w:sz w:val="24"/>
          <w:szCs w:val="24"/>
        </w:rPr>
        <w:t>numărului</w:t>
      </w:r>
      <w:proofErr w:type="spellEnd"/>
      <w:r w:rsidR="00996B68" w:rsidRPr="00996B68">
        <w:rPr>
          <w:rStyle w:val="st"/>
          <w:rFonts w:ascii="Times New Roman" w:hAnsi="Times New Roman" w:cs="Times New Roman"/>
          <w:sz w:val="24"/>
          <w:szCs w:val="24"/>
        </w:rPr>
        <w:t xml:space="preserve">, </w:t>
      </w:r>
      <w:proofErr w:type="spellStart"/>
      <w:r w:rsidR="00996B68" w:rsidRPr="00996B68">
        <w:rPr>
          <w:rStyle w:val="Emphasis"/>
          <w:rFonts w:ascii="Times New Roman" w:hAnsi="Times New Roman" w:cs="Times New Roman"/>
          <w:i w:val="0"/>
          <w:sz w:val="24"/>
          <w:szCs w:val="24"/>
        </w:rPr>
        <w:t>Editura</w:t>
      </w:r>
      <w:proofErr w:type="spellEnd"/>
      <w:r w:rsidR="00996B68" w:rsidRPr="00996B68">
        <w:rPr>
          <w:rStyle w:val="Emphasis"/>
          <w:rFonts w:ascii="Times New Roman" w:hAnsi="Times New Roman" w:cs="Times New Roman"/>
          <w:i w:val="0"/>
          <w:sz w:val="24"/>
          <w:szCs w:val="24"/>
        </w:rPr>
        <w:t xml:space="preserve"> </w:t>
      </w:r>
      <w:proofErr w:type="spellStart"/>
      <w:r w:rsidR="00996B68" w:rsidRPr="00996B68">
        <w:rPr>
          <w:rStyle w:val="Emphasis"/>
          <w:rFonts w:ascii="Times New Roman" w:hAnsi="Times New Roman" w:cs="Times New Roman"/>
          <w:i w:val="0"/>
          <w:sz w:val="24"/>
          <w:szCs w:val="24"/>
        </w:rPr>
        <w:t>Univers</w:t>
      </w:r>
      <w:proofErr w:type="spellEnd"/>
      <w:r w:rsidR="00996B68" w:rsidRPr="00996B68">
        <w:rPr>
          <w:rStyle w:val="Emphasis"/>
          <w:rFonts w:ascii="Times New Roman" w:hAnsi="Times New Roman" w:cs="Times New Roman"/>
          <w:i w:val="0"/>
          <w:sz w:val="24"/>
          <w:szCs w:val="24"/>
        </w:rPr>
        <w:t xml:space="preserve"> </w:t>
      </w:r>
      <w:proofErr w:type="spellStart"/>
      <w:r w:rsidR="00996B68" w:rsidRPr="00996B68">
        <w:rPr>
          <w:rStyle w:val="Emphasis"/>
          <w:rFonts w:ascii="Times New Roman" w:hAnsi="Times New Roman" w:cs="Times New Roman"/>
          <w:i w:val="0"/>
          <w:sz w:val="24"/>
          <w:szCs w:val="24"/>
        </w:rPr>
        <w:t>enciclopedic</w:t>
      </w:r>
      <w:proofErr w:type="spellEnd"/>
      <w:r w:rsidR="00996B68" w:rsidRPr="00996B68">
        <w:rPr>
          <w:rStyle w:val="st"/>
          <w:rFonts w:ascii="Times New Roman" w:hAnsi="Times New Roman" w:cs="Times New Roman"/>
          <w:sz w:val="24"/>
          <w:szCs w:val="24"/>
        </w:rPr>
        <w:t xml:space="preserve">, </w:t>
      </w:r>
      <w:proofErr w:type="spellStart"/>
      <w:r w:rsidR="00996B68" w:rsidRPr="00996B68">
        <w:rPr>
          <w:rStyle w:val="st"/>
          <w:rFonts w:ascii="Times New Roman" w:hAnsi="Times New Roman" w:cs="Times New Roman"/>
          <w:sz w:val="24"/>
          <w:szCs w:val="24"/>
        </w:rPr>
        <w:t>Bucure</w:t>
      </w:r>
      <w:r w:rsidR="00996B68" w:rsidRPr="00996B68">
        <w:rPr>
          <w:rStyle w:val="st"/>
          <w:rFonts w:cs="Times New Roman"/>
          <w:sz w:val="24"/>
          <w:szCs w:val="24"/>
        </w:rPr>
        <w:t>ș</w:t>
      </w:r>
      <w:r w:rsidR="00996B68" w:rsidRPr="00996B68">
        <w:rPr>
          <w:rStyle w:val="st"/>
          <w:rFonts w:ascii="Times New Roman" w:hAnsi="Times New Roman" w:cs="Times New Roman"/>
          <w:sz w:val="24"/>
          <w:szCs w:val="24"/>
        </w:rPr>
        <w:t>ti</w:t>
      </w:r>
      <w:proofErr w:type="spellEnd"/>
      <w:r w:rsidR="00996B68" w:rsidRPr="00996B68">
        <w:rPr>
          <w:rStyle w:val="st"/>
          <w:rFonts w:ascii="Times New Roman" w:hAnsi="Times New Roman" w:cs="Times New Roman"/>
          <w:sz w:val="24"/>
          <w:szCs w:val="24"/>
        </w:rPr>
        <w:t>, 1998</w:t>
      </w:r>
    </w:p>
    <w:p w:rsidR="009C01E6"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681900">
        <w:rPr>
          <w:rFonts w:ascii="Times New Roman" w:hAnsi="Times New Roman" w:cs="Times New Roman"/>
          <w:sz w:val="24"/>
          <w:szCs w:val="24"/>
        </w:rPr>
        <w:t xml:space="preserve">GHYKA, </w:t>
      </w:r>
      <w:proofErr w:type="spellStart"/>
      <w:r w:rsidR="00681900">
        <w:rPr>
          <w:rFonts w:ascii="Times New Roman" w:hAnsi="Times New Roman" w:cs="Times New Roman"/>
          <w:sz w:val="24"/>
          <w:szCs w:val="24"/>
        </w:rPr>
        <w:t>Matila</w:t>
      </w:r>
      <w:proofErr w:type="spellEnd"/>
      <w:r w:rsidR="00681900" w:rsidRPr="00561F4E">
        <w:rPr>
          <w:rFonts w:ascii="Times New Roman" w:hAnsi="Times New Roman" w:cs="Times New Roman"/>
          <w:sz w:val="24"/>
          <w:szCs w:val="24"/>
        </w:rPr>
        <w:t xml:space="preserve"> –</w:t>
      </w:r>
      <w:r w:rsidR="00046350">
        <w:rPr>
          <w:rFonts w:ascii="Times New Roman" w:hAnsi="Times New Roman" w:cs="Times New Roman"/>
          <w:sz w:val="24"/>
          <w:szCs w:val="24"/>
        </w:rPr>
        <w:t xml:space="preserve"> </w:t>
      </w:r>
      <w:r w:rsidR="003F2945">
        <w:rPr>
          <w:rFonts w:ascii="Times New Roman" w:hAnsi="Times New Roman" w:cs="Times New Roman"/>
          <w:i/>
          <w:sz w:val="24"/>
          <w:szCs w:val="24"/>
        </w:rPr>
        <w:t>T</w:t>
      </w:r>
      <w:r w:rsidR="00046350" w:rsidRPr="003F2945">
        <w:rPr>
          <w:rFonts w:ascii="Times New Roman" w:hAnsi="Times New Roman" w:cs="Times New Roman"/>
          <w:i/>
          <w:sz w:val="24"/>
          <w:szCs w:val="24"/>
        </w:rPr>
        <w:t>he Geometr</w:t>
      </w:r>
      <w:r w:rsidR="003F2945" w:rsidRPr="003F2945">
        <w:rPr>
          <w:rFonts w:ascii="Times New Roman" w:hAnsi="Times New Roman" w:cs="Times New Roman"/>
          <w:i/>
          <w:sz w:val="24"/>
          <w:szCs w:val="24"/>
        </w:rPr>
        <w:t>y</w:t>
      </w:r>
      <w:r w:rsidR="00046350" w:rsidRPr="003F2945">
        <w:rPr>
          <w:rFonts w:ascii="Times New Roman" w:hAnsi="Times New Roman" w:cs="Times New Roman"/>
          <w:i/>
          <w:sz w:val="24"/>
          <w:szCs w:val="24"/>
        </w:rPr>
        <w:t xml:space="preserve"> of Art and Life</w:t>
      </w:r>
      <w:r w:rsidR="00046350">
        <w:rPr>
          <w:rFonts w:ascii="Times New Roman" w:hAnsi="Times New Roman" w:cs="Times New Roman"/>
          <w:sz w:val="24"/>
          <w:szCs w:val="24"/>
        </w:rPr>
        <w:t>, Ed. Dover Publications,</w:t>
      </w:r>
      <w:r w:rsidR="003F2945">
        <w:rPr>
          <w:rFonts w:ascii="Times New Roman" w:hAnsi="Times New Roman" w:cs="Times New Roman"/>
          <w:sz w:val="24"/>
          <w:szCs w:val="24"/>
        </w:rPr>
        <w:t xml:space="preserve"> New York,</w:t>
      </w:r>
      <w:r w:rsidR="00046350">
        <w:rPr>
          <w:rFonts w:ascii="Times New Roman" w:hAnsi="Times New Roman" w:cs="Times New Roman"/>
          <w:sz w:val="24"/>
          <w:szCs w:val="24"/>
        </w:rPr>
        <w:t xml:space="preserve"> 1977</w:t>
      </w:r>
    </w:p>
    <w:p w:rsidR="00B45BBD" w:rsidRPr="00B45BBD" w:rsidRDefault="00480167"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34. </w:t>
      </w:r>
      <w:r w:rsidR="00B45BBD">
        <w:rPr>
          <w:rFonts w:ascii="Times New Roman" w:hAnsi="Times New Roman" w:cs="Times New Roman"/>
          <w:sz w:val="24"/>
          <w:szCs w:val="24"/>
        </w:rPr>
        <w:t xml:space="preserve">GROYS, Boris </w:t>
      </w:r>
      <w:r w:rsidR="00B45BBD" w:rsidRPr="00561F4E">
        <w:rPr>
          <w:rFonts w:ascii="Times New Roman" w:hAnsi="Times New Roman" w:cs="Times New Roman"/>
          <w:sz w:val="24"/>
          <w:szCs w:val="24"/>
          <w:lang w:val="nl-NL"/>
        </w:rPr>
        <w:t>–</w:t>
      </w:r>
      <w:r w:rsidR="00B45BBD">
        <w:rPr>
          <w:rFonts w:ascii="Times New Roman" w:hAnsi="Times New Roman" w:cs="Times New Roman"/>
          <w:sz w:val="24"/>
          <w:szCs w:val="24"/>
          <w:lang w:val="nl-NL"/>
        </w:rPr>
        <w:t xml:space="preserve"> </w:t>
      </w:r>
      <w:r w:rsidR="00B45BBD" w:rsidRPr="00BE6CF2">
        <w:rPr>
          <w:rFonts w:ascii="Times New Roman" w:hAnsi="Times New Roman" w:cs="Times New Roman"/>
          <w:i/>
          <w:sz w:val="24"/>
          <w:szCs w:val="24"/>
          <w:lang w:val="nl-NL"/>
        </w:rPr>
        <w:t>Despre nou. Eseu de economie culturală</w:t>
      </w:r>
      <w:r w:rsidR="00B45BBD">
        <w:rPr>
          <w:rFonts w:ascii="Times New Roman" w:hAnsi="Times New Roman" w:cs="Times New Roman"/>
          <w:sz w:val="24"/>
          <w:szCs w:val="24"/>
          <w:lang w:val="nl-NL"/>
        </w:rPr>
        <w:t xml:space="preserve">, Idea Design </w:t>
      </w:r>
      <w:r w:rsidR="00B45BBD">
        <w:rPr>
          <w:rFonts w:ascii="Times New Roman" w:hAnsi="Times New Roman" w:cs="Times New Roman"/>
          <w:sz w:val="24"/>
          <w:szCs w:val="24"/>
        </w:rPr>
        <w:t xml:space="preserve">&amp; Print </w:t>
      </w:r>
      <w:proofErr w:type="spellStart"/>
      <w:r w:rsidR="00B45BBD">
        <w:rPr>
          <w:rFonts w:ascii="Times New Roman" w:hAnsi="Times New Roman" w:cs="Times New Roman"/>
          <w:sz w:val="24"/>
          <w:szCs w:val="24"/>
        </w:rPr>
        <w:t>Editur</w:t>
      </w:r>
      <w:proofErr w:type="spellEnd"/>
      <w:r w:rsidR="00B45BBD">
        <w:rPr>
          <w:rFonts w:ascii="Times New Roman" w:hAnsi="Times New Roman" w:cs="Times New Roman"/>
          <w:sz w:val="24"/>
          <w:szCs w:val="24"/>
          <w:lang w:val="ro-RO"/>
        </w:rPr>
        <w:t xml:space="preserve">ă, </w:t>
      </w:r>
      <w:r w:rsidR="007C2438">
        <w:rPr>
          <w:rFonts w:ascii="Times New Roman" w:hAnsi="Times New Roman" w:cs="Times New Roman"/>
          <w:sz w:val="24"/>
          <w:szCs w:val="24"/>
          <w:lang w:val="ro-RO"/>
        </w:rPr>
        <w:t>Cluj, 2003</w:t>
      </w:r>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561F4E" w:rsidRPr="00561F4E">
        <w:rPr>
          <w:rFonts w:ascii="Times New Roman" w:hAnsi="Times New Roman" w:cs="Times New Roman"/>
          <w:sz w:val="24"/>
          <w:szCs w:val="24"/>
        </w:rPr>
        <w:t>G</w:t>
      </w:r>
      <w:r w:rsidR="00687D0A">
        <w:rPr>
          <w:rFonts w:ascii="Times New Roman" w:hAnsi="Times New Roman" w:cs="Times New Roman"/>
          <w:sz w:val="24"/>
          <w:szCs w:val="24"/>
        </w:rPr>
        <w:t>RUNBAUM</w:t>
      </w:r>
      <w:r w:rsidR="00561F4E" w:rsidRPr="00561F4E">
        <w:rPr>
          <w:rFonts w:ascii="Times New Roman" w:hAnsi="Times New Roman" w:cs="Times New Roman"/>
          <w:sz w:val="24"/>
          <w:szCs w:val="24"/>
        </w:rPr>
        <w:t xml:space="preserve">, B. </w:t>
      </w:r>
      <w:proofErr w:type="spellStart"/>
      <w:r w:rsidR="00687D0A">
        <w:rPr>
          <w:rFonts w:ascii="Times New Roman" w:hAnsi="Times New Roman" w:cs="Times New Roman"/>
          <w:sz w:val="24"/>
          <w:szCs w:val="24"/>
        </w:rPr>
        <w:t>ş</w:t>
      </w:r>
      <w:r w:rsidR="00561F4E" w:rsidRPr="00561F4E">
        <w:rPr>
          <w:rFonts w:ascii="Times New Roman" w:hAnsi="Times New Roman" w:cs="Times New Roman"/>
          <w:sz w:val="24"/>
          <w:szCs w:val="24"/>
        </w:rPr>
        <w:t>i</w:t>
      </w:r>
      <w:proofErr w:type="spellEnd"/>
      <w:r w:rsidR="00561F4E" w:rsidRPr="00561F4E">
        <w:rPr>
          <w:rFonts w:ascii="Times New Roman" w:hAnsi="Times New Roman" w:cs="Times New Roman"/>
          <w:sz w:val="24"/>
          <w:szCs w:val="24"/>
        </w:rPr>
        <w:t xml:space="preserve"> S</w:t>
      </w:r>
      <w:r w:rsidR="00687D0A">
        <w:rPr>
          <w:rFonts w:ascii="Times New Roman" w:hAnsi="Times New Roman" w:cs="Times New Roman"/>
          <w:sz w:val="24"/>
          <w:szCs w:val="24"/>
        </w:rPr>
        <w:t>EPHARD</w:t>
      </w:r>
      <w:r w:rsidR="00561F4E" w:rsidRPr="00561F4E">
        <w:rPr>
          <w:rFonts w:ascii="Times New Roman" w:hAnsi="Times New Roman" w:cs="Times New Roman"/>
          <w:sz w:val="24"/>
          <w:szCs w:val="24"/>
        </w:rPr>
        <w:t xml:space="preserve">, G.C. </w:t>
      </w:r>
      <w:r w:rsidR="009B6E1A" w:rsidRPr="00561F4E">
        <w:rPr>
          <w:rFonts w:ascii="Times New Roman" w:hAnsi="Times New Roman" w:cs="Times New Roman"/>
          <w:sz w:val="24"/>
          <w:szCs w:val="24"/>
          <w:lang w:val="nl-NL"/>
        </w:rPr>
        <w:t xml:space="preserve">– </w:t>
      </w:r>
      <w:proofErr w:type="spellStart"/>
      <w:r w:rsidR="00561F4E" w:rsidRPr="00BE6CF2">
        <w:rPr>
          <w:rFonts w:ascii="Times New Roman" w:hAnsi="Times New Roman" w:cs="Times New Roman"/>
          <w:i/>
          <w:sz w:val="24"/>
          <w:szCs w:val="24"/>
        </w:rPr>
        <w:t>Tilings</w:t>
      </w:r>
      <w:proofErr w:type="spellEnd"/>
      <w:r w:rsidR="00561F4E" w:rsidRPr="00BE6CF2">
        <w:rPr>
          <w:rFonts w:ascii="Times New Roman" w:hAnsi="Times New Roman" w:cs="Times New Roman"/>
          <w:i/>
          <w:sz w:val="24"/>
          <w:szCs w:val="24"/>
        </w:rPr>
        <w:t xml:space="preserve"> </w:t>
      </w:r>
      <w:r w:rsidR="00BE6CF2" w:rsidRPr="00BE6CF2">
        <w:rPr>
          <w:rFonts w:ascii="Times New Roman" w:hAnsi="Times New Roman" w:cs="Times New Roman"/>
          <w:i/>
          <w:sz w:val="24"/>
          <w:szCs w:val="24"/>
        </w:rPr>
        <w:t>and Patterns</w:t>
      </w:r>
      <w:r w:rsidR="00561F4E" w:rsidRPr="00561F4E">
        <w:rPr>
          <w:rFonts w:ascii="Times New Roman" w:hAnsi="Times New Roman" w:cs="Times New Roman"/>
          <w:sz w:val="24"/>
          <w:szCs w:val="24"/>
        </w:rPr>
        <w:t xml:space="preserve">. Ed. Freeman and Company. </w:t>
      </w:r>
      <w:proofErr w:type="gramStart"/>
      <w:r w:rsidR="00561F4E" w:rsidRPr="00561F4E">
        <w:rPr>
          <w:rFonts w:ascii="Times New Roman" w:hAnsi="Times New Roman" w:cs="Times New Roman"/>
          <w:sz w:val="24"/>
          <w:szCs w:val="24"/>
        </w:rPr>
        <w:t>New York, 1987.</w:t>
      </w:r>
      <w:proofErr w:type="gramEnd"/>
    </w:p>
    <w:p w:rsidR="00561F4E"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561F4E" w:rsidRPr="00561F4E">
        <w:rPr>
          <w:rFonts w:ascii="Times New Roman" w:hAnsi="Times New Roman" w:cs="Times New Roman"/>
          <w:sz w:val="24"/>
          <w:szCs w:val="24"/>
        </w:rPr>
        <w:t>G</w:t>
      </w:r>
      <w:r w:rsidR="00687D0A">
        <w:rPr>
          <w:rFonts w:ascii="Times New Roman" w:hAnsi="Times New Roman" w:cs="Times New Roman"/>
          <w:sz w:val="24"/>
          <w:szCs w:val="24"/>
        </w:rPr>
        <w:t>UENON</w:t>
      </w:r>
      <w:r w:rsidR="00561F4E" w:rsidRPr="00561F4E">
        <w:rPr>
          <w:rFonts w:ascii="Times New Roman" w:hAnsi="Times New Roman" w:cs="Times New Roman"/>
          <w:sz w:val="24"/>
          <w:szCs w:val="24"/>
        </w:rPr>
        <w:t xml:space="preserve">, </w:t>
      </w:r>
      <w:proofErr w:type="spellStart"/>
      <w:proofErr w:type="gramStart"/>
      <w:r w:rsidR="00561F4E" w:rsidRPr="00561F4E">
        <w:rPr>
          <w:rFonts w:ascii="Times New Roman" w:hAnsi="Times New Roman" w:cs="Times New Roman"/>
          <w:sz w:val="24"/>
          <w:szCs w:val="24"/>
        </w:rPr>
        <w:t>Réne</w:t>
      </w:r>
      <w:proofErr w:type="spellEnd"/>
      <w:r w:rsidR="00561F4E" w:rsidRPr="00561F4E">
        <w:rPr>
          <w:rFonts w:ascii="Times New Roman" w:hAnsi="Times New Roman" w:cs="Times New Roman"/>
          <w:sz w:val="24"/>
          <w:szCs w:val="24"/>
        </w:rPr>
        <w:t xml:space="preserve"> </w:t>
      </w:r>
      <w:r w:rsidR="009B6E1A">
        <w:rPr>
          <w:rFonts w:ascii="Times New Roman" w:hAnsi="Times New Roman" w:cs="Times New Roman"/>
          <w:sz w:val="24"/>
          <w:szCs w:val="24"/>
        </w:rPr>
        <w:t xml:space="preserve"> </w:t>
      </w:r>
      <w:r w:rsidR="00561F4E" w:rsidRPr="00561F4E">
        <w:rPr>
          <w:rFonts w:ascii="Times New Roman" w:hAnsi="Times New Roman" w:cs="Times New Roman"/>
          <w:sz w:val="24"/>
          <w:szCs w:val="24"/>
        </w:rPr>
        <w:t>–</w:t>
      </w:r>
      <w:proofErr w:type="gramEnd"/>
      <w:r w:rsidR="009B6E1A">
        <w:rPr>
          <w:rFonts w:ascii="Times New Roman" w:hAnsi="Times New Roman" w:cs="Times New Roman"/>
          <w:sz w:val="24"/>
          <w:szCs w:val="24"/>
        </w:rPr>
        <w:t xml:space="preserve"> </w:t>
      </w:r>
      <w:proofErr w:type="spellStart"/>
      <w:r w:rsidR="00561F4E" w:rsidRPr="00BE6CF2">
        <w:rPr>
          <w:rFonts w:ascii="Times New Roman" w:hAnsi="Times New Roman" w:cs="Times New Roman"/>
          <w:i/>
          <w:sz w:val="24"/>
          <w:szCs w:val="24"/>
        </w:rPr>
        <w:t>Simboluri</w:t>
      </w:r>
      <w:proofErr w:type="spellEnd"/>
      <w:r w:rsidR="00561F4E"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fundamentale</w:t>
      </w:r>
      <w:proofErr w:type="spellEnd"/>
      <w:r w:rsidR="00BE6CF2" w:rsidRPr="00BE6CF2">
        <w:rPr>
          <w:rFonts w:ascii="Times New Roman" w:hAnsi="Times New Roman" w:cs="Times New Roman"/>
          <w:i/>
          <w:sz w:val="24"/>
          <w:szCs w:val="24"/>
        </w:rPr>
        <w:t xml:space="preserve"> ale </w:t>
      </w:r>
      <w:proofErr w:type="spellStart"/>
      <w:r w:rsidR="00BE6CF2" w:rsidRPr="00BE6CF2">
        <w:rPr>
          <w:rFonts w:ascii="Times New Roman" w:hAnsi="Times New Roman" w:cs="Times New Roman"/>
          <w:i/>
          <w:sz w:val="24"/>
          <w:szCs w:val="24"/>
        </w:rPr>
        <w:t>ştiinţei</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sacre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1997</w:t>
      </w:r>
    </w:p>
    <w:p w:rsid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00687D0A" w:rsidRPr="00561F4E">
        <w:rPr>
          <w:rFonts w:ascii="Times New Roman" w:hAnsi="Times New Roman" w:cs="Times New Roman"/>
          <w:sz w:val="24"/>
          <w:szCs w:val="24"/>
        </w:rPr>
        <w:t>G</w:t>
      </w:r>
      <w:r w:rsidR="00687D0A">
        <w:rPr>
          <w:rFonts w:ascii="Times New Roman" w:hAnsi="Times New Roman" w:cs="Times New Roman"/>
          <w:sz w:val="24"/>
          <w:szCs w:val="24"/>
        </w:rPr>
        <w:t>UENON</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Réne</w:t>
      </w:r>
      <w:proofErr w:type="spellEnd"/>
      <w:r w:rsidR="00561F4E" w:rsidRPr="00561F4E">
        <w:rPr>
          <w:rFonts w:ascii="Times New Roman" w:hAnsi="Times New Roman" w:cs="Times New Roman"/>
          <w:sz w:val="24"/>
          <w:szCs w:val="24"/>
        </w:rPr>
        <w:t xml:space="preserve"> –</w:t>
      </w:r>
      <w:r w:rsidR="00BE6CF2">
        <w:rPr>
          <w:rFonts w:ascii="Times New Roman" w:hAnsi="Times New Roman" w:cs="Times New Roman"/>
          <w:sz w:val="24"/>
          <w:szCs w:val="24"/>
        </w:rPr>
        <w:t xml:space="preserve"> </w:t>
      </w:r>
      <w:r w:rsidR="00BE6CF2" w:rsidRPr="00BE6CF2">
        <w:rPr>
          <w:rFonts w:ascii="Times New Roman" w:hAnsi="Times New Roman" w:cs="Times New Roman"/>
          <w:i/>
          <w:sz w:val="24"/>
          <w:szCs w:val="24"/>
        </w:rPr>
        <w:t xml:space="preserve">Il </w:t>
      </w:r>
      <w:proofErr w:type="spellStart"/>
      <w:r w:rsidR="00BE6CF2" w:rsidRPr="00BE6CF2">
        <w:rPr>
          <w:rFonts w:ascii="Times New Roman" w:hAnsi="Times New Roman" w:cs="Times New Roman"/>
          <w:i/>
          <w:sz w:val="24"/>
          <w:szCs w:val="24"/>
        </w:rPr>
        <w:t>simbolismo</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della</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croce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Luni</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Editrice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Milano</w:t>
      </w:r>
      <w:proofErr w:type="gramStart"/>
      <w:r w:rsidR="00561F4E" w:rsidRPr="00561F4E">
        <w:rPr>
          <w:rFonts w:ascii="Times New Roman" w:hAnsi="Times New Roman" w:cs="Times New Roman"/>
          <w:sz w:val="24"/>
          <w:szCs w:val="24"/>
        </w:rPr>
        <w:t>,Trento</w:t>
      </w:r>
      <w:proofErr w:type="spellEnd"/>
      <w:proofErr w:type="gramEnd"/>
      <w:r w:rsidR="00561F4E" w:rsidRPr="00561F4E">
        <w:rPr>
          <w:rFonts w:ascii="Times New Roman" w:hAnsi="Times New Roman" w:cs="Times New Roman"/>
          <w:sz w:val="24"/>
          <w:szCs w:val="24"/>
        </w:rPr>
        <w:t>, 1999</w:t>
      </w:r>
    </w:p>
    <w:p w:rsidR="00B523D5" w:rsidRP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38. </w:t>
      </w:r>
      <w:r w:rsidR="00687D0A" w:rsidRPr="00561F4E">
        <w:rPr>
          <w:rFonts w:ascii="Times New Roman" w:hAnsi="Times New Roman" w:cs="Times New Roman"/>
          <w:sz w:val="24"/>
          <w:szCs w:val="24"/>
        </w:rPr>
        <w:t>G</w:t>
      </w:r>
      <w:r w:rsidR="00687D0A">
        <w:rPr>
          <w:rFonts w:ascii="Times New Roman" w:hAnsi="Times New Roman" w:cs="Times New Roman"/>
          <w:sz w:val="24"/>
          <w:szCs w:val="24"/>
        </w:rPr>
        <w:t>UENON</w:t>
      </w:r>
      <w:r w:rsidR="00B523D5" w:rsidRPr="00561F4E">
        <w:rPr>
          <w:rFonts w:ascii="Times New Roman" w:hAnsi="Times New Roman" w:cs="Times New Roman"/>
          <w:sz w:val="24"/>
          <w:szCs w:val="24"/>
        </w:rPr>
        <w:t xml:space="preserve">, </w:t>
      </w:r>
      <w:proofErr w:type="spellStart"/>
      <w:proofErr w:type="gramStart"/>
      <w:r w:rsidR="00B523D5" w:rsidRPr="00561F4E">
        <w:rPr>
          <w:rFonts w:ascii="Times New Roman" w:hAnsi="Times New Roman" w:cs="Times New Roman"/>
          <w:sz w:val="24"/>
          <w:szCs w:val="24"/>
        </w:rPr>
        <w:t>Réne</w:t>
      </w:r>
      <w:proofErr w:type="spellEnd"/>
      <w:r w:rsidR="00B523D5" w:rsidRPr="00561F4E">
        <w:rPr>
          <w:rFonts w:ascii="Times New Roman" w:hAnsi="Times New Roman" w:cs="Times New Roman"/>
          <w:sz w:val="24"/>
          <w:szCs w:val="24"/>
        </w:rPr>
        <w:t xml:space="preserve"> </w:t>
      </w:r>
      <w:r w:rsidR="00B523D5">
        <w:rPr>
          <w:rFonts w:ascii="Times New Roman" w:hAnsi="Times New Roman" w:cs="Times New Roman"/>
          <w:sz w:val="24"/>
          <w:szCs w:val="24"/>
        </w:rPr>
        <w:t xml:space="preserve"> </w:t>
      </w:r>
      <w:r w:rsidR="00B523D5" w:rsidRPr="00561F4E">
        <w:rPr>
          <w:rFonts w:ascii="Times New Roman" w:hAnsi="Times New Roman" w:cs="Times New Roman"/>
          <w:sz w:val="24"/>
          <w:szCs w:val="24"/>
        </w:rPr>
        <w:t>–</w:t>
      </w:r>
      <w:proofErr w:type="gramEnd"/>
      <w:r w:rsidR="00B523D5">
        <w:rPr>
          <w:rFonts w:ascii="Times New Roman" w:hAnsi="Times New Roman" w:cs="Times New Roman"/>
          <w:sz w:val="24"/>
          <w:szCs w:val="24"/>
        </w:rPr>
        <w:t xml:space="preserve"> </w:t>
      </w:r>
      <w:proofErr w:type="spellStart"/>
      <w:r w:rsidR="00B523D5" w:rsidRPr="00BE6CF2">
        <w:rPr>
          <w:rFonts w:ascii="Times New Roman" w:hAnsi="Times New Roman" w:cs="Times New Roman"/>
          <w:i/>
          <w:sz w:val="24"/>
          <w:szCs w:val="24"/>
        </w:rPr>
        <w:t>Marea</w:t>
      </w:r>
      <w:proofErr w:type="spellEnd"/>
      <w:r w:rsidR="00B523D5" w:rsidRPr="00BE6CF2">
        <w:rPr>
          <w:rFonts w:ascii="Times New Roman" w:hAnsi="Times New Roman" w:cs="Times New Roman"/>
          <w:i/>
          <w:sz w:val="24"/>
          <w:szCs w:val="24"/>
        </w:rPr>
        <w:t xml:space="preserve"> </w:t>
      </w:r>
      <w:proofErr w:type="spellStart"/>
      <w:r w:rsidR="00B523D5" w:rsidRPr="00BE6CF2">
        <w:rPr>
          <w:rFonts w:ascii="Times New Roman" w:hAnsi="Times New Roman" w:cs="Times New Roman"/>
          <w:i/>
          <w:sz w:val="24"/>
          <w:szCs w:val="24"/>
        </w:rPr>
        <w:t>triadă</w:t>
      </w:r>
      <w:proofErr w:type="spellEnd"/>
      <w:r w:rsidR="00B523D5">
        <w:rPr>
          <w:rFonts w:ascii="Times New Roman" w:hAnsi="Times New Roman" w:cs="Times New Roman"/>
          <w:sz w:val="24"/>
          <w:szCs w:val="24"/>
        </w:rPr>
        <w:t xml:space="preserve">, Ed. Herald, </w:t>
      </w:r>
      <w:proofErr w:type="spellStart"/>
      <w:r w:rsidR="00B523D5">
        <w:rPr>
          <w:rFonts w:ascii="Times New Roman" w:hAnsi="Times New Roman" w:cs="Times New Roman"/>
          <w:sz w:val="24"/>
          <w:szCs w:val="24"/>
        </w:rPr>
        <w:t>bucureşti</w:t>
      </w:r>
      <w:proofErr w:type="spellEnd"/>
      <w:r w:rsidR="00B523D5">
        <w:rPr>
          <w:rFonts w:ascii="Times New Roman" w:hAnsi="Times New Roman" w:cs="Times New Roman"/>
          <w:sz w:val="24"/>
          <w:szCs w:val="24"/>
        </w:rPr>
        <w:t>, 2005</w:t>
      </w:r>
    </w:p>
    <w:p w:rsidR="00561F4E"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561F4E" w:rsidRPr="00561F4E">
        <w:rPr>
          <w:rFonts w:ascii="Times New Roman" w:hAnsi="Times New Roman" w:cs="Times New Roman"/>
          <w:sz w:val="24"/>
          <w:szCs w:val="24"/>
        </w:rPr>
        <w:t>L</w:t>
      </w:r>
      <w:r w:rsidR="00687D0A">
        <w:rPr>
          <w:rFonts w:ascii="Times New Roman" w:hAnsi="Times New Roman" w:cs="Times New Roman"/>
          <w:sz w:val="24"/>
          <w:szCs w:val="24"/>
        </w:rPr>
        <w:t>ĂZĂRESCU</w:t>
      </w:r>
      <w:r w:rsidR="00BE6CF2">
        <w:rPr>
          <w:rFonts w:ascii="Times New Roman" w:hAnsi="Times New Roman" w:cs="Times New Roman"/>
          <w:sz w:val="24"/>
          <w:szCs w:val="24"/>
        </w:rPr>
        <w:t xml:space="preserve">, L. – </w:t>
      </w:r>
      <w:proofErr w:type="spellStart"/>
      <w:r w:rsidR="00561F4E" w:rsidRPr="00BE6CF2">
        <w:rPr>
          <w:rFonts w:ascii="Times New Roman" w:hAnsi="Times New Roman" w:cs="Times New Roman"/>
          <w:i/>
          <w:sz w:val="24"/>
          <w:szCs w:val="24"/>
        </w:rPr>
        <w:t>Pictura</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în</w:t>
      </w:r>
      <w:proofErr w:type="spellEnd"/>
      <w:r w:rsidR="00BE6CF2" w:rsidRPr="00BE6CF2">
        <w:rPr>
          <w:rFonts w:ascii="Times New Roman" w:hAnsi="Times New Roman" w:cs="Times New Roman"/>
          <w:i/>
          <w:sz w:val="24"/>
          <w:szCs w:val="24"/>
        </w:rPr>
        <w:t xml:space="preserve"> </w:t>
      </w:r>
      <w:proofErr w:type="spellStart"/>
      <w:r w:rsidR="00BE6CF2" w:rsidRPr="00BE6CF2">
        <w:rPr>
          <w:rFonts w:ascii="Times New Roman" w:hAnsi="Times New Roman" w:cs="Times New Roman"/>
          <w:i/>
          <w:sz w:val="24"/>
          <w:szCs w:val="24"/>
        </w:rPr>
        <w:t>ulei</w:t>
      </w:r>
      <w:proofErr w:type="spellEnd"/>
      <w:r w:rsidR="00561F4E" w:rsidRPr="00561F4E">
        <w:rPr>
          <w:rFonts w:ascii="Times New Roman" w:hAnsi="Times New Roman" w:cs="Times New Roman"/>
          <w:sz w:val="24"/>
          <w:szCs w:val="24"/>
        </w:rPr>
        <w:t xml:space="preserve">, Ed. Sigma Plus, </w:t>
      </w:r>
      <w:proofErr w:type="spellStart"/>
      <w:r w:rsidR="00561F4E" w:rsidRPr="00561F4E">
        <w:rPr>
          <w:rFonts w:ascii="Times New Roman" w:hAnsi="Times New Roman" w:cs="Times New Roman"/>
          <w:sz w:val="24"/>
          <w:szCs w:val="24"/>
        </w:rPr>
        <w:t>Deva</w:t>
      </w:r>
      <w:proofErr w:type="spellEnd"/>
      <w:r w:rsidR="00561F4E" w:rsidRPr="00561F4E">
        <w:rPr>
          <w:rFonts w:ascii="Times New Roman" w:hAnsi="Times New Roman" w:cs="Times New Roman"/>
          <w:sz w:val="24"/>
          <w:szCs w:val="24"/>
        </w:rPr>
        <w:t>, 1996</w:t>
      </w:r>
    </w:p>
    <w:p w:rsidR="0092479C" w:rsidRDefault="00480167"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40. </w:t>
      </w:r>
      <w:r w:rsidR="0092479C">
        <w:rPr>
          <w:rFonts w:ascii="Times New Roman" w:hAnsi="Times New Roman" w:cs="Times New Roman"/>
          <w:sz w:val="24"/>
          <w:szCs w:val="24"/>
        </w:rPr>
        <w:t>LIVIO, Mario</w:t>
      </w:r>
      <w:r w:rsidR="0092479C" w:rsidRPr="00561F4E">
        <w:rPr>
          <w:rFonts w:ascii="Times New Roman" w:hAnsi="Times New Roman" w:cs="Times New Roman"/>
          <w:sz w:val="24"/>
          <w:szCs w:val="24"/>
        </w:rPr>
        <w:t xml:space="preserve"> –</w:t>
      </w:r>
      <w:r w:rsidR="0092479C">
        <w:rPr>
          <w:rFonts w:ascii="Times New Roman" w:hAnsi="Times New Roman" w:cs="Times New Roman"/>
          <w:sz w:val="24"/>
          <w:szCs w:val="24"/>
        </w:rPr>
        <w:t xml:space="preserve"> </w:t>
      </w:r>
      <w:hyperlink r:id="rId5" w:tooltip="Sectiunea aur Povestea lui Phi" w:history="1">
        <w:proofErr w:type="spellStart"/>
        <w:r w:rsidR="0092479C" w:rsidRPr="0092479C">
          <w:rPr>
            <w:rStyle w:val="Hyperlink"/>
            <w:rFonts w:ascii="Times New Roman" w:hAnsi="Times New Roman" w:cs="Times New Roman"/>
            <w:bCs/>
            <w:i/>
            <w:color w:val="auto"/>
            <w:sz w:val="24"/>
            <w:szCs w:val="24"/>
            <w:u w:val="none"/>
          </w:rPr>
          <w:t>Sectiunea</w:t>
        </w:r>
        <w:proofErr w:type="spellEnd"/>
        <w:r w:rsidR="0092479C" w:rsidRPr="0092479C">
          <w:rPr>
            <w:rStyle w:val="Hyperlink"/>
            <w:rFonts w:ascii="Times New Roman" w:hAnsi="Times New Roman" w:cs="Times New Roman"/>
            <w:bCs/>
            <w:i/>
            <w:color w:val="auto"/>
            <w:sz w:val="24"/>
            <w:szCs w:val="24"/>
            <w:u w:val="none"/>
          </w:rPr>
          <w:t xml:space="preserve"> de </w:t>
        </w:r>
        <w:proofErr w:type="spellStart"/>
        <w:r w:rsidR="0092479C" w:rsidRPr="0092479C">
          <w:rPr>
            <w:rStyle w:val="Hyperlink"/>
            <w:rFonts w:ascii="Times New Roman" w:hAnsi="Times New Roman" w:cs="Times New Roman"/>
            <w:bCs/>
            <w:i/>
            <w:color w:val="auto"/>
            <w:sz w:val="24"/>
            <w:szCs w:val="24"/>
            <w:u w:val="none"/>
          </w:rPr>
          <w:t>aur</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Povestea</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lui</w:t>
        </w:r>
        <w:proofErr w:type="spellEnd"/>
        <w:r w:rsidR="0092479C" w:rsidRPr="0092479C">
          <w:rPr>
            <w:rStyle w:val="Hyperlink"/>
            <w:rFonts w:ascii="Times New Roman" w:hAnsi="Times New Roman" w:cs="Times New Roman"/>
            <w:bCs/>
            <w:i/>
            <w:color w:val="auto"/>
            <w:sz w:val="24"/>
            <w:szCs w:val="24"/>
            <w:u w:val="none"/>
          </w:rPr>
          <w:t xml:space="preserve"> Phi, </w:t>
        </w:r>
        <w:proofErr w:type="spellStart"/>
        <w:r w:rsidR="0092479C" w:rsidRPr="0092479C">
          <w:rPr>
            <w:rStyle w:val="Hyperlink"/>
            <w:rFonts w:ascii="Times New Roman" w:hAnsi="Times New Roman" w:cs="Times New Roman"/>
            <w:bCs/>
            <w:i/>
            <w:color w:val="auto"/>
            <w:sz w:val="24"/>
            <w:szCs w:val="24"/>
            <w:u w:val="none"/>
          </w:rPr>
          <w:t>cel</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mai</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uimitor</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numar</w:t>
        </w:r>
        <w:proofErr w:type="spellEnd"/>
      </w:hyperlink>
      <w:r w:rsidR="0092479C">
        <w:rPr>
          <w:rFonts w:ascii="Times New Roman" w:hAnsi="Times New Roman" w:cs="Times New Roman"/>
          <w:sz w:val="24"/>
          <w:szCs w:val="24"/>
        </w:rPr>
        <w:t xml:space="preserve">, Ed. </w:t>
      </w:r>
      <w:proofErr w:type="spellStart"/>
      <w:r w:rsidR="0092479C">
        <w:rPr>
          <w:rFonts w:ascii="Times New Roman" w:hAnsi="Times New Roman" w:cs="Times New Roman"/>
          <w:sz w:val="24"/>
          <w:szCs w:val="24"/>
        </w:rPr>
        <w:t>Humanitas</w:t>
      </w:r>
      <w:proofErr w:type="spellEnd"/>
      <w:r w:rsidR="0092479C">
        <w:rPr>
          <w:rFonts w:ascii="Times New Roman" w:hAnsi="Times New Roman" w:cs="Times New Roman"/>
          <w:sz w:val="24"/>
          <w:szCs w:val="24"/>
        </w:rPr>
        <w:t xml:space="preserve">, </w:t>
      </w:r>
      <w:proofErr w:type="spellStart"/>
      <w:r w:rsidR="0092479C">
        <w:rPr>
          <w:rFonts w:ascii="Times New Roman" w:hAnsi="Times New Roman" w:cs="Times New Roman"/>
          <w:sz w:val="24"/>
          <w:szCs w:val="24"/>
        </w:rPr>
        <w:t>Bucureşti</w:t>
      </w:r>
      <w:proofErr w:type="spellEnd"/>
      <w:r w:rsidR="0092479C">
        <w:rPr>
          <w:rFonts w:ascii="Times New Roman" w:hAnsi="Times New Roman" w:cs="Times New Roman"/>
          <w:sz w:val="24"/>
          <w:szCs w:val="24"/>
        </w:rPr>
        <w:t>, 2012</w:t>
      </w:r>
    </w:p>
    <w:p w:rsidR="0092479C"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92479C">
        <w:rPr>
          <w:rFonts w:ascii="Times New Roman" w:hAnsi="Times New Roman" w:cs="Times New Roman"/>
          <w:sz w:val="24"/>
          <w:szCs w:val="24"/>
        </w:rPr>
        <w:t>LIVIO, Mario</w:t>
      </w:r>
      <w:r w:rsidR="0092479C" w:rsidRPr="00561F4E">
        <w:rPr>
          <w:rFonts w:ascii="Times New Roman" w:hAnsi="Times New Roman" w:cs="Times New Roman"/>
          <w:sz w:val="24"/>
          <w:szCs w:val="24"/>
        </w:rPr>
        <w:t xml:space="preserve"> –</w:t>
      </w:r>
      <w:r w:rsidR="0092479C">
        <w:rPr>
          <w:rFonts w:ascii="Times New Roman" w:hAnsi="Times New Roman" w:cs="Times New Roman"/>
          <w:sz w:val="24"/>
          <w:szCs w:val="24"/>
        </w:rPr>
        <w:t xml:space="preserve"> </w:t>
      </w:r>
      <w:hyperlink r:id="rId6" w:tooltip="Ecuatia care putut rezolvata Matematicieni" w:history="1">
        <w:proofErr w:type="spellStart"/>
        <w:r w:rsidR="0092479C" w:rsidRPr="0092479C">
          <w:rPr>
            <w:rStyle w:val="Hyperlink"/>
            <w:rFonts w:ascii="Times New Roman" w:hAnsi="Times New Roman" w:cs="Times New Roman"/>
            <w:bCs/>
            <w:i/>
            <w:color w:val="auto"/>
            <w:sz w:val="24"/>
            <w:szCs w:val="24"/>
            <w:u w:val="none"/>
          </w:rPr>
          <w:t>Ecuatia</w:t>
        </w:r>
        <w:proofErr w:type="spellEnd"/>
        <w:r w:rsidR="0092479C" w:rsidRPr="0092479C">
          <w:rPr>
            <w:rStyle w:val="Hyperlink"/>
            <w:rFonts w:ascii="Times New Roman" w:hAnsi="Times New Roman" w:cs="Times New Roman"/>
            <w:bCs/>
            <w:i/>
            <w:color w:val="auto"/>
            <w:sz w:val="24"/>
            <w:szCs w:val="24"/>
            <w:u w:val="none"/>
          </w:rPr>
          <w:t xml:space="preserve"> care n-a </w:t>
        </w:r>
        <w:proofErr w:type="spellStart"/>
        <w:r w:rsidR="0092479C" w:rsidRPr="0092479C">
          <w:rPr>
            <w:rStyle w:val="Hyperlink"/>
            <w:rFonts w:ascii="Times New Roman" w:hAnsi="Times New Roman" w:cs="Times New Roman"/>
            <w:bCs/>
            <w:i/>
            <w:color w:val="auto"/>
            <w:sz w:val="24"/>
            <w:szCs w:val="24"/>
            <w:u w:val="none"/>
          </w:rPr>
          <w:t>putut</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fi</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rezolvata</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Matematicieni</w:t>
        </w:r>
        <w:proofErr w:type="spellEnd"/>
        <w:r w:rsidR="0092479C" w:rsidRPr="0092479C">
          <w:rPr>
            <w:rStyle w:val="Hyperlink"/>
            <w:rFonts w:ascii="Times New Roman" w:hAnsi="Times New Roman" w:cs="Times New Roman"/>
            <w:bCs/>
            <w:i/>
            <w:color w:val="auto"/>
            <w:sz w:val="24"/>
            <w:szCs w:val="24"/>
            <w:u w:val="none"/>
          </w:rPr>
          <w:t xml:space="preserve"> de </w:t>
        </w:r>
        <w:proofErr w:type="spellStart"/>
        <w:r w:rsidR="0092479C" w:rsidRPr="0092479C">
          <w:rPr>
            <w:rStyle w:val="Hyperlink"/>
            <w:rFonts w:ascii="Times New Roman" w:hAnsi="Times New Roman" w:cs="Times New Roman"/>
            <w:bCs/>
            <w:i/>
            <w:color w:val="auto"/>
            <w:sz w:val="24"/>
            <w:szCs w:val="24"/>
            <w:u w:val="none"/>
          </w:rPr>
          <w:t>geniu</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rezolva</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limbajul</w:t>
        </w:r>
        <w:proofErr w:type="spellEnd"/>
        <w:r w:rsidR="0092479C" w:rsidRPr="0092479C">
          <w:rPr>
            <w:rStyle w:val="Hyperlink"/>
            <w:rFonts w:ascii="Times New Roman" w:hAnsi="Times New Roman" w:cs="Times New Roman"/>
            <w:bCs/>
            <w:i/>
            <w:color w:val="auto"/>
            <w:sz w:val="24"/>
            <w:szCs w:val="24"/>
            <w:u w:val="none"/>
          </w:rPr>
          <w:t xml:space="preserve"> </w:t>
        </w:r>
        <w:proofErr w:type="spellStart"/>
        <w:r w:rsidR="0092479C" w:rsidRPr="0092479C">
          <w:rPr>
            <w:rStyle w:val="Hyperlink"/>
            <w:rFonts w:ascii="Times New Roman" w:hAnsi="Times New Roman" w:cs="Times New Roman"/>
            <w:bCs/>
            <w:i/>
            <w:color w:val="auto"/>
            <w:sz w:val="24"/>
            <w:szCs w:val="24"/>
            <w:u w:val="none"/>
          </w:rPr>
          <w:t>simetriilor</w:t>
        </w:r>
        <w:proofErr w:type="spellEnd"/>
      </w:hyperlink>
      <w:r w:rsidR="0092479C">
        <w:rPr>
          <w:rFonts w:ascii="Times New Roman" w:hAnsi="Times New Roman" w:cs="Times New Roman"/>
          <w:sz w:val="24"/>
          <w:szCs w:val="24"/>
        </w:rPr>
        <w:t xml:space="preserve">, Ed </w:t>
      </w:r>
      <w:proofErr w:type="spellStart"/>
      <w:r w:rsidR="0092479C">
        <w:rPr>
          <w:rFonts w:ascii="Times New Roman" w:hAnsi="Times New Roman" w:cs="Times New Roman"/>
          <w:sz w:val="24"/>
          <w:szCs w:val="24"/>
        </w:rPr>
        <w:t>Humanitas</w:t>
      </w:r>
      <w:proofErr w:type="spellEnd"/>
      <w:r w:rsidR="0092479C">
        <w:rPr>
          <w:rFonts w:ascii="Times New Roman" w:hAnsi="Times New Roman" w:cs="Times New Roman"/>
          <w:sz w:val="24"/>
          <w:szCs w:val="24"/>
        </w:rPr>
        <w:t xml:space="preserve">, </w:t>
      </w:r>
      <w:proofErr w:type="spellStart"/>
      <w:r w:rsidR="0092479C">
        <w:rPr>
          <w:rFonts w:ascii="Times New Roman" w:hAnsi="Times New Roman" w:cs="Times New Roman"/>
          <w:sz w:val="24"/>
          <w:szCs w:val="24"/>
        </w:rPr>
        <w:t>Bucureşti</w:t>
      </w:r>
      <w:proofErr w:type="spellEnd"/>
      <w:r w:rsidR="0092479C">
        <w:rPr>
          <w:rFonts w:ascii="Times New Roman" w:hAnsi="Times New Roman" w:cs="Times New Roman"/>
          <w:sz w:val="24"/>
          <w:szCs w:val="24"/>
        </w:rPr>
        <w:t>, 2008</w:t>
      </w:r>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42. </w:t>
      </w:r>
      <w:r w:rsidR="00561F4E" w:rsidRPr="00561F4E">
        <w:rPr>
          <w:rFonts w:ascii="Times New Roman" w:hAnsi="Times New Roman" w:cs="Times New Roman"/>
          <w:sz w:val="24"/>
          <w:szCs w:val="24"/>
        </w:rPr>
        <w:t>L</w:t>
      </w:r>
      <w:r w:rsidR="00687D0A">
        <w:rPr>
          <w:rFonts w:ascii="Times New Roman" w:hAnsi="Times New Roman" w:cs="Times New Roman"/>
          <w:sz w:val="24"/>
          <w:szCs w:val="24"/>
        </w:rPr>
        <w:t>OVINESCU</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Vasile</w:t>
      </w:r>
      <w:proofErr w:type="spellEnd"/>
      <w:r w:rsidR="00561F4E" w:rsidRPr="00561F4E">
        <w:rPr>
          <w:rFonts w:ascii="Times New Roman" w:hAnsi="Times New Roman" w:cs="Times New Roman"/>
          <w:sz w:val="24"/>
          <w:szCs w:val="24"/>
        </w:rPr>
        <w:t xml:space="preserve"> –</w:t>
      </w:r>
      <w:r w:rsidR="00BE6CF2">
        <w:rPr>
          <w:rFonts w:ascii="Times New Roman" w:hAnsi="Times New Roman" w:cs="Times New Roman"/>
          <w:sz w:val="24"/>
          <w:szCs w:val="24"/>
        </w:rPr>
        <w:t xml:space="preserve"> </w:t>
      </w:r>
      <w:proofErr w:type="spellStart"/>
      <w:r w:rsidR="00BE6CF2" w:rsidRPr="00BE6CF2">
        <w:rPr>
          <w:rFonts w:ascii="Times New Roman" w:hAnsi="Times New Roman" w:cs="Times New Roman"/>
          <w:i/>
          <w:sz w:val="24"/>
          <w:szCs w:val="24"/>
        </w:rPr>
        <w:t>Exerciţii</w:t>
      </w:r>
      <w:proofErr w:type="spellEnd"/>
      <w:r w:rsidR="00BE6CF2" w:rsidRPr="00BE6CF2">
        <w:rPr>
          <w:rFonts w:ascii="Times New Roman" w:hAnsi="Times New Roman" w:cs="Times New Roman"/>
          <w:i/>
          <w:sz w:val="24"/>
          <w:szCs w:val="24"/>
        </w:rPr>
        <w:t xml:space="preserve"> de </w:t>
      </w:r>
      <w:proofErr w:type="spellStart"/>
      <w:r w:rsidR="00BE6CF2" w:rsidRPr="00BE6CF2">
        <w:rPr>
          <w:rFonts w:ascii="Times New Roman" w:hAnsi="Times New Roman" w:cs="Times New Roman"/>
          <w:i/>
          <w:sz w:val="24"/>
          <w:szCs w:val="24"/>
        </w:rPr>
        <w:t>meditaţie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Rosmarin</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2000</w:t>
      </w:r>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561F4E" w:rsidRPr="00561F4E">
        <w:rPr>
          <w:rFonts w:ascii="Times New Roman" w:hAnsi="Times New Roman" w:cs="Times New Roman"/>
          <w:sz w:val="24"/>
          <w:szCs w:val="24"/>
        </w:rPr>
        <w:t>L</w:t>
      </w:r>
      <w:r w:rsidR="00687D0A">
        <w:rPr>
          <w:rFonts w:ascii="Times New Roman" w:hAnsi="Times New Roman" w:cs="Times New Roman"/>
          <w:sz w:val="24"/>
          <w:szCs w:val="24"/>
        </w:rPr>
        <w:t>UCIE- SMITH</w:t>
      </w:r>
      <w:r w:rsidR="00225D0A">
        <w:rPr>
          <w:rFonts w:ascii="Times New Roman" w:hAnsi="Times New Roman" w:cs="Times New Roman"/>
          <w:sz w:val="24"/>
          <w:szCs w:val="24"/>
        </w:rPr>
        <w:t>,</w:t>
      </w:r>
      <w:r w:rsidR="00561F4E" w:rsidRPr="00561F4E">
        <w:rPr>
          <w:rFonts w:ascii="Times New Roman" w:hAnsi="Times New Roman" w:cs="Times New Roman"/>
          <w:sz w:val="24"/>
          <w:szCs w:val="24"/>
        </w:rPr>
        <w:t xml:space="preserve"> Edward –</w:t>
      </w:r>
      <w:r w:rsidR="00BE6CF2">
        <w:rPr>
          <w:rFonts w:ascii="Times New Roman" w:hAnsi="Times New Roman" w:cs="Times New Roman"/>
          <w:sz w:val="24"/>
          <w:szCs w:val="24"/>
        </w:rPr>
        <w:t xml:space="preserve"> </w:t>
      </w:r>
      <w:r w:rsidR="00BE6CF2" w:rsidRPr="00BE6CF2">
        <w:rPr>
          <w:rFonts w:ascii="Times New Roman" w:hAnsi="Times New Roman" w:cs="Times New Roman"/>
          <w:i/>
          <w:sz w:val="24"/>
          <w:szCs w:val="24"/>
        </w:rPr>
        <w:t xml:space="preserve">Arte </w:t>
      </w:r>
      <w:proofErr w:type="spellStart"/>
      <w:r w:rsidR="00BE6CF2" w:rsidRPr="00BE6CF2">
        <w:rPr>
          <w:rFonts w:ascii="Times New Roman" w:hAnsi="Times New Roman" w:cs="Times New Roman"/>
          <w:i/>
          <w:sz w:val="24"/>
          <w:szCs w:val="24"/>
        </w:rPr>
        <w:t>oggi</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Mondadori</w:t>
      </w:r>
      <w:proofErr w:type="spellEnd"/>
      <w:r w:rsidR="00561F4E" w:rsidRPr="00561F4E">
        <w:rPr>
          <w:rFonts w:ascii="Times New Roman" w:hAnsi="Times New Roman" w:cs="Times New Roman"/>
          <w:sz w:val="24"/>
          <w:szCs w:val="24"/>
        </w:rPr>
        <w:t>, Milano, 1998</w:t>
      </w:r>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561F4E" w:rsidRPr="00561F4E">
        <w:rPr>
          <w:rFonts w:ascii="Times New Roman" w:hAnsi="Times New Roman" w:cs="Times New Roman"/>
          <w:sz w:val="24"/>
          <w:szCs w:val="24"/>
        </w:rPr>
        <w:t>H</w:t>
      </w:r>
      <w:r w:rsidR="00225D0A">
        <w:rPr>
          <w:rFonts w:ascii="Times New Roman" w:hAnsi="Times New Roman" w:cs="Times New Roman"/>
          <w:sz w:val="24"/>
          <w:szCs w:val="24"/>
        </w:rPr>
        <w:t>AWKING</w:t>
      </w:r>
      <w:r w:rsidR="00BE6CF2">
        <w:rPr>
          <w:rFonts w:ascii="Times New Roman" w:hAnsi="Times New Roman" w:cs="Times New Roman"/>
          <w:sz w:val="24"/>
          <w:szCs w:val="24"/>
        </w:rPr>
        <w:t xml:space="preserve">, Stephen – </w:t>
      </w:r>
      <w:proofErr w:type="spellStart"/>
      <w:r w:rsidR="00561F4E" w:rsidRPr="00BE6CF2">
        <w:rPr>
          <w:rFonts w:ascii="Times New Roman" w:hAnsi="Times New Roman" w:cs="Times New Roman"/>
          <w:i/>
          <w:sz w:val="24"/>
          <w:szCs w:val="24"/>
        </w:rPr>
        <w:t>Scurta</w:t>
      </w:r>
      <w:proofErr w:type="spellEnd"/>
      <w:r w:rsidR="00561F4E" w:rsidRPr="00BE6CF2">
        <w:rPr>
          <w:rFonts w:ascii="Times New Roman" w:hAnsi="Times New Roman" w:cs="Times New Roman"/>
          <w:i/>
          <w:sz w:val="24"/>
          <w:szCs w:val="24"/>
        </w:rPr>
        <w:t xml:space="preserve"> </w:t>
      </w:r>
      <w:proofErr w:type="spellStart"/>
      <w:r w:rsidR="00561F4E" w:rsidRPr="00BE6CF2">
        <w:rPr>
          <w:rFonts w:ascii="Times New Roman" w:hAnsi="Times New Roman" w:cs="Times New Roman"/>
          <w:i/>
          <w:sz w:val="24"/>
          <w:szCs w:val="24"/>
        </w:rPr>
        <w:t>istorie</w:t>
      </w:r>
      <w:proofErr w:type="spellEnd"/>
      <w:r w:rsidR="00561F4E" w:rsidRPr="00BE6CF2">
        <w:rPr>
          <w:rFonts w:ascii="Times New Roman" w:hAnsi="Times New Roman" w:cs="Times New Roman"/>
          <w:i/>
          <w:sz w:val="24"/>
          <w:szCs w:val="24"/>
        </w:rPr>
        <w:t xml:space="preserve"> a </w:t>
      </w:r>
      <w:proofErr w:type="spellStart"/>
      <w:r w:rsidR="00561F4E" w:rsidRPr="00BE6CF2">
        <w:rPr>
          <w:rFonts w:ascii="Times New Roman" w:hAnsi="Times New Roman" w:cs="Times New Roman"/>
          <w:i/>
          <w:sz w:val="24"/>
          <w:szCs w:val="24"/>
        </w:rPr>
        <w:t>timpului</w:t>
      </w:r>
      <w:proofErr w:type="spellEnd"/>
      <w:r w:rsidR="00561F4E" w:rsidRPr="00BE6CF2">
        <w:rPr>
          <w:rFonts w:ascii="Times New Roman" w:hAnsi="Times New Roman" w:cs="Times New Roman"/>
          <w:i/>
          <w:sz w:val="24"/>
          <w:szCs w:val="24"/>
        </w:rPr>
        <w:t xml:space="preserve">. </w:t>
      </w:r>
      <w:proofErr w:type="gramStart"/>
      <w:r w:rsidR="00561F4E" w:rsidRPr="00BE6CF2">
        <w:rPr>
          <w:rFonts w:ascii="Times New Roman" w:hAnsi="Times New Roman" w:cs="Times New Roman"/>
          <w:i/>
          <w:sz w:val="24"/>
          <w:szCs w:val="24"/>
        </w:rPr>
        <w:t xml:space="preserve">De la Big Bang la </w:t>
      </w:r>
      <w:proofErr w:type="spellStart"/>
      <w:r w:rsidR="00561F4E" w:rsidRPr="00BE6CF2">
        <w:rPr>
          <w:rFonts w:ascii="Times New Roman" w:hAnsi="Times New Roman" w:cs="Times New Roman"/>
          <w:i/>
          <w:sz w:val="24"/>
          <w:szCs w:val="24"/>
        </w:rPr>
        <w:t>gaurile</w:t>
      </w:r>
      <w:proofErr w:type="spellEnd"/>
      <w:r w:rsidR="00561F4E" w:rsidRPr="00BE6CF2">
        <w:rPr>
          <w:rFonts w:ascii="Times New Roman" w:hAnsi="Times New Roman" w:cs="Times New Roman"/>
          <w:i/>
          <w:sz w:val="24"/>
          <w:szCs w:val="24"/>
        </w:rPr>
        <w:t xml:space="preserve"> </w:t>
      </w:r>
      <w:proofErr w:type="spellStart"/>
      <w:r w:rsidR="00561F4E" w:rsidRPr="00BE6CF2">
        <w:rPr>
          <w:rFonts w:ascii="Times New Roman" w:hAnsi="Times New Roman" w:cs="Times New Roman"/>
          <w:i/>
          <w:sz w:val="24"/>
          <w:szCs w:val="24"/>
        </w:rPr>
        <w:t>ne</w:t>
      </w:r>
      <w:r w:rsidR="00BE6CF2" w:rsidRPr="00BE6CF2">
        <w:rPr>
          <w:rFonts w:ascii="Times New Roman" w:hAnsi="Times New Roman" w:cs="Times New Roman"/>
          <w:i/>
          <w:sz w:val="24"/>
          <w:szCs w:val="24"/>
        </w:rPr>
        <w:t>gre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Bucuresti</w:t>
      </w:r>
      <w:proofErr w:type="spellEnd"/>
      <w:r w:rsidR="00561F4E" w:rsidRPr="00561F4E">
        <w:rPr>
          <w:rFonts w:ascii="Times New Roman" w:hAnsi="Times New Roman" w:cs="Times New Roman"/>
          <w:sz w:val="24"/>
          <w:szCs w:val="24"/>
        </w:rPr>
        <w:t>, 2005.</w:t>
      </w:r>
      <w:proofErr w:type="gramEnd"/>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225D0A" w:rsidRPr="00561F4E">
        <w:rPr>
          <w:rFonts w:ascii="Times New Roman" w:hAnsi="Times New Roman" w:cs="Times New Roman"/>
          <w:sz w:val="24"/>
          <w:szCs w:val="24"/>
        </w:rPr>
        <w:t>H</w:t>
      </w:r>
      <w:r w:rsidR="00225D0A">
        <w:rPr>
          <w:rFonts w:ascii="Times New Roman" w:hAnsi="Times New Roman" w:cs="Times New Roman"/>
          <w:sz w:val="24"/>
          <w:szCs w:val="24"/>
        </w:rPr>
        <w:t>OCKNEY</w:t>
      </w:r>
      <w:r w:rsidR="00561F4E" w:rsidRPr="00561F4E">
        <w:rPr>
          <w:rFonts w:ascii="Times New Roman" w:hAnsi="Times New Roman" w:cs="Times New Roman"/>
          <w:sz w:val="24"/>
          <w:szCs w:val="24"/>
        </w:rPr>
        <w:t>, David –</w:t>
      </w:r>
      <w:r w:rsidR="008F423E">
        <w:rPr>
          <w:rFonts w:ascii="Times New Roman" w:hAnsi="Times New Roman" w:cs="Times New Roman"/>
          <w:sz w:val="24"/>
          <w:szCs w:val="24"/>
        </w:rPr>
        <w:t xml:space="preserve"> </w:t>
      </w:r>
      <w:proofErr w:type="spellStart"/>
      <w:r w:rsidR="00561F4E" w:rsidRPr="008F423E">
        <w:rPr>
          <w:rFonts w:ascii="Times New Roman" w:hAnsi="Times New Roman" w:cs="Times New Roman"/>
          <w:i/>
          <w:sz w:val="24"/>
          <w:szCs w:val="24"/>
        </w:rPr>
        <w:t>Ştiinţa</w:t>
      </w:r>
      <w:proofErr w:type="spellEnd"/>
      <w:r w:rsidR="00561F4E" w:rsidRPr="008F423E">
        <w:rPr>
          <w:rFonts w:ascii="Times New Roman" w:hAnsi="Times New Roman" w:cs="Times New Roman"/>
          <w:i/>
          <w:sz w:val="24"/>
          <w:szCs w:val="24"/>
        </w:rPr>
        <w:t xml:space="preserve"> </w:t>
      </w:r>
      <w:proofErr w:type="spellStart"/>
      <w:r w:rsidR="00561F4E" w:rsidRPr="008F423E">
        <w:rPr>
          <w:rFonts w:ascii="Times New Roman" w:hAnsi="Times New Roman" w:cs="Times New Roman"/>
          <w:i/>
          <w:sz w:val="24"/>
          <w:szCs w:val="24"/>
        </w:rPr>
        <w:t>secretă</w:t>
      </w:r>
      <w:proofErr w:type="spellEnd"/>
      <w:r w:rsidR="00561F4E" w:rsidRPr="008F423E">
        <w:rPr>
          <w:rFonts w:ascii="Times New Roman" w:hAnsi="Times New Roman" w:cs="Times New Roman"/>
          <w:i/>
          <w:sz w:val="24"/>
          <w:szCs w:val="24"/>
        </w:rPr>
        <w:t xml:space="preserve">: </w:t>
      </w:r>
      <w:proofErr w:type="spellStart"/>
      <w:r w:rsidR="00561F4E" w:rsidRPr="008F423E">
        <w:rPr>
          <w:rFonts w:ascii="Times New Roman" w:hAnsi="Times New Roman" w:cs="Times New Roman"/>
          <w:i/>
          <w:sz w:val="24"/>
          <w:szCs w:val="24"/>
        </w:rPr>
        <w:t>Redescoperind</w:t>
      </w:r>
      <w:proofErr w:type="spellEnd"/>
      <w:r w:rsidR="00561F4E" w:rsidRPr="008F423E">
        <w:rPr>
          <w:rFonts w:ascii="Times New Roman" w:hAnsi="Times New Roman" w:cs="Times New Roman"/>
          <w:i/>
          <w:sz w:val="24"/>
          <w:szCs w:val="24"/>
        </w:rPr>
        <w:t xml:space="preserve"> </w:t>
      </w:r>
      <w:proofErr w:type="spellStart"/>
      <w:r w:rsidR="00561F4E" w:rsidRPr="008F423E">
        <w:rPr>
          <w:rFonts w:ascii="Times New Roman" w:hAnsi="Times New Roman" w:cs="Times New Roman"/>
          <w:i/>
          <w:sz w:val="24"/>
          <w:szCs w:val="24"/>
        </w:rPr>
        <w:t>tehnic</w:t>
      </w:r>
      <w:r w:rsidR="008F423E" w:rsidRPr="008F423E">
        <w:rPr>
          <w:rFonts w:ascii="Times New Roman" w:hAnsi="Times New Roman" w:cs="Times New Roman"/>
          <w:i/>
          <w:sz w:val="24"/>
          <w:szCs w:val="24"/>
        </w:rPr>
        <w:t>ile</w:t>
      </w:r>
      <w:proofErr w:type="spellEnd"/>
      <w:r w:rsidR="008F423E" w:rsidRPr="008F423E">
        <w:rPr>
          <w:rFonts w:ascii="Times New Roman" w:hAnsi="Times New Roman" w:cs="Times New Roman"/>
          <w:i/>
          <w:sz w:val="24"/>
          <w:szCs w:val="24"/>
        </w:rPr>
        <w:t xml:space="preserve"> </w:t>
      </w:r>
      <w:proofErr w:type="spellStart"/>
      <w:r w:rsidR="008F423E" w:rsidRPr="008F423E">
        <w:rPr>
          <w:rFonts w:ascii="Times New Roman" w:hAnsi="Times New Roman" w:cs="Times New Roman"/>
          <w:i/>
          <w:sz w:val="24"/>
          <w:szCs w:val="24"/>
        </w:rPr>
        <w:t>uitate</w:t>
      </w:r>
      <w:proofErr w:type="spellEnd"/>
      <w:r w:rsidR="008F423E" w:rsidRPr="008F423E">
        <w:rPr>
          <w:rFonts w:ascii="Times New Roman" w:hAnsi="Times New Roman" w:cs="Times New Roman"/>
          <w:i/>
          <w:sz w:val="24"/>
          <w:szCs w:val="24"/>
        </w:rPr>
        <w:t xml:space="preserve"> ale </w:t>
      </w:r>
      <w:proofErr w:type="spellStart"/>
      <w:r w:rsidR="008F423E" w:rsidRPr="008F423E">
        <w:rPr>
          <w:rFonts w:ascii="Times New Roman" w:hAnsi="Times New Roman" w:cs="Times New Roman"/>
          <w:i/>
          <w:sz w:val="24"/>
          <w:szCs w:val="24"/>
        </w:rPr>
        <w:t>vechilor</w:t>
      </w:r>
      <w:proofErr w:type="spellEnd"/>
      <w:r w:rsidR="008F423E" w:rsidRPr="008F423E">
        <w:rPr>
          <w:rFonts w:ascii="Times New Roman" w:hAnsi="Times New Roman" w:cs="Times New Roman"/>
          <w:i/>
          <w:sz w:val="24"/>
          <w:szCs w:val="24"/>
        </w:rPr>
        <w:t xml:space="preserve"> </w:t>
      </w:r>
      <w:proofErr w:type="spellStart"/>
      <w:r w:rsidR="008F423E" w:rsidRPr="008F423E">
        <w:rPr>
          <w:rFonts w:ascii="Times New Roman" w:hAnsi="Times New Roman" w:cs="Times New Roman"/>
          <w:i/>
          <w:sz w:val="24"/>
          <w:szCs w:val="24"/>
        </w:rPr>
        <w:t>maeştri</w:t>
      </w:r>
      <w:proofErr w:type="spellEnd"/>
      <w:r w:rsidR="008F423E">
        <w:rPr>
          <w:rFonts w:ascii="Times New Roman" w:hAnsi="Times New Roman" w:cs="Times New Roman"/>
          <w:sz w:val="24"/>
          <w:szCs w:val="24"/>
        </w:rPr>
        <w:t>,</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Enciclopedia</w:t>
      </w:r>
      <w:proofErr w:type="spellEnd"/>
      <w:r w:rsidR="00561F4E" w:rsidRPr="00561F4E">
        <w:rPr>
          <w:rFonts w:ascii="Times New Roman" w:hAnsi="Times New Roman" w:cs="Times New Roman"/>
          <w:sz w:val="24"/>
          <w:szCs w:val="24"/>
        </w:rPr>
        <w:t xml:space="preserve"> RAO,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2007</w:t>
      </w:r>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00561F4E" w:rsidRPr="00561F4E">
        <w:rPr>
          <w:rFonts w:ascii="Times New Roman" w:hAnsi="Times New Roman" w:cs="Times New Roman"/>
          <w:sz w:val="24"/>
          <w:szCs w:val="24"/>
        </w:rPr>
        <w:t>H</w:t>
      </w:r>
      <w:r w:rsidR="00225D0A">
        <w:rPr>
          <w:rFonts w:ascii="Times New Roman" w:hAnsi="Times New Roman" w:cs="Times New Roman"/>
          <w:sz w:val="24"/>
          <w:szCs w:val="24"/>
        </w:rPr>
        <w:t>UNTLEY</w:t>
      </w:r>
      <w:r w:rsidR="00561F4E" w:rsidRPr="00561F4E">
        <w:rPr>
          <w:rFonts w:ascii="Times New Roman" w:hAnsi="Times New Roman" w:cs="Times New Roman"/>
          <w:sz w:val="24"/>
          <w:szCs w:val="24"/>
        </w:rPr>
        <w:t xml:space="preserve">, </w:t>
      </w:r>
      <w:r w:rsidR="00225D0A">
        <w:rPr>
          <w:rFonts w:ascii="Times New Roman" w:hAnsi="Times New Roman" w:cs="Times New Roman"/>
          <w:sz w:val="24"/>
          <w:szCs w:val="24"/>
        </w:rPr>
        <w:t xml:space="preserve">H. </w:t>
      </w:r>
      <w:r w:rsidR="00561F4E" w:rsidRPr="00561F4E">
        <w:rPr>
          <w:rFonts w:ascii="Times New Roman" w:hAnsi="Times New Roman" w:cs="Times New Roman"/>
          <w:sz w:val="24"/>
          <w:szCs w:val="24"/>
        </w:rPr>
        <w:t xml:space="preserve">P. – </w:t>
      </w:r>
      <w:r w:rsidR="00561F4E" w:rsidRPr="008F423E">
        <w:rPr>
          <w:rFonts w:ascii="Times New Roman" w:hAnsi="Times New Roman" w:cs="Times New Roman"/>
          <w:i/>
          <w:sz w:val="24"/>
          <w:szCs w:val="24"/>
        </w:rPr>
        <w:t>The Divine Proportion</w:t>
      </w:r>
      <w:r w:rsidR="00225D0A">
        <w:rPr>
          <w:rFonts w:ascii="Times New Roman" w:hAnsi="Times New Roman" w:cs="Times New Roman"/>
          <w:sz w:val="24"/>
          <w:szCs w:val="24"/>
        </w:rPr>
        <w:t xml:space="preserve">, Ed. Dover, New York, </w:t>
      </w:r>
      <w:r w:rsidR="00561F4E" w:rsidRPr="00561F4E">
        <w:rPr>
          <w:rFonts w:ascii="Times New Roman" w:hAnsi="Times New Roman" w:cs="Times New Roman"/>
          <w:sz w:val="24"/>
          <w:szCs w:val="24"/>
        </w:rPr>
        <w:t>1970.</w:t>
      </w:r>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00561F4E" w:rsidRPr="00561F4E">
        <w:rPr>
          <w:rFonts w:ascii="Times New Roman" w:hAnsi="Times New Roman" w:cs="Times New Roman"/>
          <w:sz w:val="24"/>
          <w:szCs w:val="24"/>
        </w:rPr>
        <w:t>I</w:t>
      </w:r>
      <w:r w:rsidR="00F86ADB">
        <w:rPr>
          <w:rFonts w:ascii="Times New Roman" w:hAnsi="Times New Roman" w:cs="Times New Roman"/>
          <w:sz w:val="24"/>
          <w:szCs w:val="24"/>
        </w:rPr>
        <w:t>VANOV</w:t>
      </w:r>
      <w:r w:rsidR="008F423E">
        <w:rPr>
          <w:rFonts w:ascii="Times New Roman" w:hAnsi="Times New Roman" w:cs="Times New Roman"/>
          <w:sz w:val="24"/>
          <w:szCs w:val="24"/>
        </w:rPr>
        <w:t xml:space="preserve">, Vladimir – </w:t>
      </w:r>
      <w:proofErr w:type="gramStart"/>
      <w:r w:rsidR="00561F4E" w:rsidRPr="008F423E">
        <w:rPr>
          <w:rFonts w:ascii="Times New Roman" w:hAnsi="Times New Roman" w:cs="Times New Roman"/>
          <w:i/>
          <w:sz w:val="24"/>
          <w:szCs w:val="24"/>
        </w:rPr>
        <w:t>Il</w:t>
      </w:r>
      <w:proofErr w:type="gramEnd"/>
      <w:r w:rsidR="00561F4E" w:rsidRPr="008F423E">
        <w:rPr>
          <w:rFonts w:ascii="Times New Roman" w:hAnsi="Times New Roman" w:cs="Times New Roman"/>
          <w:i/>
          <w:sz w:val="24"/>
          <w:szCs w:val="24"/>
        </w:rPr>
        <w:t xml:space="preserve"> </w:t>
      </w:r>
      <w:proofErr w:type="spellStart"/>
      <w:r w:rsidR="00561F4E" w:rsidRPr="008F423E">
        <w:rPr>
          <w:rFonts w:ascii="Times New Roman" w:hAnsi="Times New Roman" w:cs="Times New Roman"/>
          <w:i/>
          <w:sz w:val="24"/>
          <w:szCs w:val="24"/>
        </w:rPr>
        <w:t>grande</w:t>
      </w:r>
      <w:proofErr w:type="spellEnd"/>
      <w:r w:rsidR="00561F4E" w:rsidRPr="008F423E">
        <w:rPr>
          <w:rFonts w:ascii="Times New Roman" w:hAnsi="Times New Roman" w:cs="Times New Roman"/>
          <w:i/>
          <w:sz w:val="24"/>
          <w:szCs w:val="24"/>
        </w:rPr>
        <w:t xml:space="preserve"> </w:t>
      </w:r>
      <w:proofErr w:type="spellStart"/>
      <w:r w:rsidR="00561F4E" w:rsidRPr="008F423E">
        <w:rPr>
          <w:rFonts w:ascii="Times New Roman" w:hAnsi="Times New Roman" w:cs="Times New Roman"/>
          <w:i/>
          <w:sz w:val="24"/>
          <w:szCs w:val="24"/>
        </w:rPr>
        <w:t>l</w:t>
      </w:r>
      <w:r w:rsidR="008F423E" w:rsidRPr="008F423E">
        <w:rPr>
          <w:rFonts w:ascii="Times New Roman" w:hAnsi="Times New Roman" w:cs="Times New Roman"/>
          <w:i/>
          <w:sz w:val="24"/>
          <w:szCs w:val="24"/>
        </w:rPr>
        <w:t>ibro</w:t>
      </w:r>
      <w:proofErr w:type="spellEnd"/>
      <w:r w:rsidR="008F423E" w:rsidRPr="008F423E">
        <w:rPr>
          <w:rFonts w:ascii="Times New Roman" w:hAnsi="Times New Roman" w:cs="Times New Roman"/>
          <w:i/>
          <w:sz w:val="24"/>
          <w:szCs w:val="24"/>
        </w:rPr>
        <w:t xml:space="preserve"> </w:t>
      </w:r>
      <w:proofErr w:type="spellStart"/>
      <w:r w:rsidR="008F423E" w:rsidRPr="008F423E">
        <w:rPr>
          <w:rFonts w:ascii="Times New Roman" w:hAnsi="Times New Roman" w:cs="Times New Roman"/>
          <w:i/>
          <w:sz w:val="24"/>
          <w:szCs w:val="24"/>
        </w:rPr>
        <w:t>delle</w:t>
      </w:r>
      <w:proofErr w:type="spellEnd"/>
      <w:r w:rsidR="008F423E" w:rsidRPr="008F423E">
        <w:rPr>
          <w:rFonts w:ascii="Times New Roman" w:hAnsi="Times New Roman" w:cs="Times New Roman"/>
          <w:i/>
          <w:sz w:val="24"/>
          <w:szCs w:val="24"/>
        </w:rPr>
        <w:t xml:space="preserve"> </w:t>
      </w:r>
      <w:proofErr w:type="spellStart"/>
      <w:r w:rsidR="008F423E" w:rsidRPr="008F423E">
        <w:rPr>
          <w:rFonts w:ascii="Times New Roman" w:hAnsi="Times New Roman" w:cs="Times New Roman"/>
          <w:i/>
          <w:sz w:val="24"/>
          <w:szCs w:val="24"/>
        </w:rPr>
        <w:t>icone</w:t>
      </w:r>
      <w:proofErr w:type="spellEnd"/>
      <w:r w:rsidR="008F423E" w:rsidRPr="008F423E">
        <w:rPr>
          <w:rFonts w:ascii="Times New Roman" w:hAnsi="Times New Roman" w:cs="Times New Roman"/>
          <w:i/>
          <w:sz w:val="24"/>
          <w:szCs w:val="24"/>
        </w:rPr>
        <w:t xml:space="preserve"> </w:t>
      </w:r>
      <w:proofErr w:type="spellStart"/>
      <w:r w:rsidR="008F423E" w:rsidRPr="008F423E">
        <w:rPr>
          <w:rFonts w:ascii="Times New Roman" w:hAnsi="Times New Roman" w:cs="Times New Roman"/>
          <w:i/>
          <w:sz w:val="24"/>
          <w:szCs w:val="24"/>
        </w:rPr>
        <w:t>russe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Paoline</w:t>
      </w:r>
      <w:proofErr w:type="spellEnd"/>
      <w:r w:rsidR="00561F4E" w:rsidRPr="00561F4E">
        <w:rPr>
          <w:rFonts w:ascii="Times New Roman" w:hAnsi="Times New Roman" w:cs="Times New Roman"/>
          <w:sz w:val="24"/>
          <w:szCs w:val="24"/>
        </w:rPr>
        <w:t>, Roma, 2003</w:t>
      </w:r>
    </w:p>
    <w:p w:rsid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48. </w:t>
      </w:r>
      <w:r w:rsidR="00561F4E" w:rsidRPr="00561F4E">
        <w:rPr>
          <w:rFonts w:ascii="Times New Roman" w:hAnsi="Times New Roman" w:cs="Times New Roman"/>
          <w:sz w:val="24"/>
          <w:szCs w:val="24"/>
        </w:rPr>
        <w:t>J</w:t>
      </w:r>
      <w:r w:rsidR="00607F8B">
        <w:rPr>
          <w:rFonts w:ascii="Times New Roman" w:hAnsi="Times New Roman" w:cs="Times New Roman"/>
          <w:sz w:val="24"/>
          <w:szCs w:val="24"/>
        </w:rPr>
        <w:t>ACKSON</w:t>
      </w:r>
      <w:r w:rsidR="00561F4E" w:rsidRPr="00561F4E">
        <w:rPr>
          <w:rFonts w:ascii="Times New Roman" w:hAnsi="Times New Roman" w:cs="Times New Roman"/>
          <w:sz w:val="24"/>
          <w:szCs w:val="24"/>
        </w:rPr>
        <w:t xml:space="preserve">, David &amp; Janice – </w:t>
      </w:r>
      <w:r w:rsidR="00561F4E" w:rsidRPr="00607F8B">
        <w:rPr>
          <w:rFonts w:ascii="Times New Roman" w:hAnsi="Times New Roman" w:cs="Times New Roman"/>
          <w:i/>
          <w:sz w:val="24"/>
          <w:szCs w:val="24"/>
        </w:rPr>
        <w:t xml:space="preserve">Tibetan </w:t>
      </w:r>
      <w:proofErr w:type="spellStart"/>
      <w:r w:rsidR="00561F4E" w:rsidRPr="00607F8B">
        <w:rPr>
          <w:rFonts w:ascii="Times New Roman" w:hAnsi="Times New Roman" w:cs="Times New Roman"/>
          <w:i/>
          <w:sz w:val="24"/>
          <w:szCs w:val="24"/>
        </w:rPr>
        <w:t>Thangka</w:t>
      </w:r>
      <w:proofErr w:type="spellEnd"/>
      <w:r w:rsidR="00561F4E" w:rsidRPr="00607F8B">
        <w:rPr>
          <w:rFonts w:ascii="Times New Roman" w:hAnsi="Times New Roman" w:cs="Times New Roman"/>
          <w:i/>
          <w:sz w:val="24"/>
          <w:szCs w:val="24"/>
        </w:rPr>
        <w:t xml:space="preserve"> Painting: methods &amp; </w:t>
      </w:r>
      <w:r w:rsidR="00607F8B" w:rsidRPr="00607F8B">
        <w:rPr>
          <w:rFonts w:ascii="Times New Roman" w:hAnsi="Times New Roman" w:cs="Times New Roman"/>
          <w:i/>
          <w:sz w:val="24"/>
          <w:szCs w:val="24"/>
        </w:rPr>
        <w:t>materials</w:t>
      </w:r>
      <w:r w:rsidR="00561F4E" w:rsidRPr="00561F4E">
        <w:rPr>
          <w:rFonts w:ascii="Times New Roman" w:hAnsi="Times New Roman" w:cs="Times New Roman"/>
          <w:sz w:val="24"/>
          <w:szCs w:val="24"/>
        </w:rPr>
        <w:t xml:space="preserve">, Ed. </w:t>
      </w:r>
      <w:r w:rsidR="00EA2744">
        <w:rPr>
          <w:rFonts w:ascii="Times New Roman" w:hAnsi="Times New Roman" w:cs="Times New Roman"/>
          <w:sz w:val="24"/>
          <w:szCs w:val="24"/>
        </w:rPr>
        <w:t>Snow Lion Publications, New Yor</w:t>
      </w:r>
      <w:r w:rsidR="00561F4E" w:rsidRPr="00561F4E">
        <w:rPr>
          <w:rFonts w:ascii="Times New Roman" w:hAnsi="Times New Roman" w:cs="Times New Roman"/>
          <w:sz w:val="24"/>
          <w:szCs w:val="24"/>
        </w:rPr>
        <w:t>k, 2006</w:t>
      </w:r>
    </w:p>
    <w:p w:rsidR="00775723" w:rsidRDefault="00F834E1"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49.</w:t>
      </w:r>
      <w:r w:rsidR="00775723">
        <w:rPr>
          <w:rFonts w:ascii="Times New Roman" w:hAnsi="Times New Roman" w:cs="Times New Roman"/>
          <w:sz w:val="24"/>
          <w:szCs w:val="24"/>
        </w:rPr>
        <w:t xml:space="preserve">KHEIRANDISH, </w:t>
      </w:r>
      <w:proofErr w:type="spellStart"/>
      <w:r w:rsidR="00775723">
        <w:rPr>
          <w:rFonts w:ascii="Times New Roman" w:hAnsi="Times New Roman" w:cs="Times New Roman"/>
          <w:sz w:val="24"/>
          <w:szCs w:val="24"/>
        </w:rPr>
        <w:t>E</w:t>
      </w:r>
      <w:r w:rsidR="00EA2744">
        <w:rPr>
          <w:rFonts w:ascii="Times New Roman" w:hAnsi="Times New Roman" w:cs="Times New Roman"/>
          <w:sz w:val="24"/>
          <w:szCs w:val="24"/>
        </w:rPr>
        <w:t>laheh</w:t>
      </w:r>
      <w:proofErr w:type="spellEnd"/>
      <w:r w:rsidR="00775723">
        <w:rPr>
          <w:rFonts w:ascii="Times New Roman" w:hAnsi="Times New Roman" w:cs="Times New Roman"/>
          <w:sz w:val="24"/>
          <w:szCs w:val="24"/>
        </w:rPr>
        <w:t xml:space="preserve"> </w:t>
      </w:r>
      <w:r w:rsidR="00775723" w:rsidRPr="00561F4E">
        <w:rPr>
          <w:rFonts w:ascii="Times New Roman" w:hAnsi="Times New Roman" w:cs="Times New Roman"/>
          <w:sz w:val="24"/>
          <w:szCs w:val="24"/>
          <w:lang w:val="nl-NL"/>
        </w:rPr>
        <w:t>–</w:t>
      </w:r>
      <w:r w:rsidR="00775723">
        <w:rPr>
          <w:rFonts w:ascii="Times New Roman" w:hAnsi="Times New Roman" w:cs="Times New Roman"/>
          <w:sz w:val="24"/>
          <w:szCs w:val="24"/>
          <w:lang w:val="nl-NL"/>
        </w:rPr>
        <w:t xml:space="preserve"> </w:t>
      </w:r>
      <w:r w:rsidR="00775723" w:rsidRPr="008F423E">
        <w:rPr>
          <w:rFonts w:ascii="Times New Roman" w:hAnsi="Times New Roman" w:cs="Times New Roman"/>
          <w:i/>
          <w:sz w:val="24"/>
          <w:szCs w:val="24"/>
          <w:lang w:val="nl-NL"/>
        </w:rPr>
        <w:t>The Arabic Version of Euclid</w:t>
      </w:r>
      <w:r w:rsidR="00775723" w:rsidRPr="008F423E">
        <w:rPr>
          <w:rFonts w:ascii="Times New Roman" w:hAnsi="Times New Roman" w:cs="Times New Roman"/>
          <w:i/>
          <w:sz w:val="24"/>
          <w:szCs w:val="24"/>
        </w:rPr>
        <w:t>’</w:t>
      </w:r>
      <w:r w:rsidR="00EA2744" w:rsidRPr="008F423E">
        <w:rPr>
          <w:rFonts w:ascii="Times New Roman" w:hAnsi="Times New Roman" w:cs="Times New Roman"/>
          <w:i/>
          <w:sz w:val="24"/>
          <w:szCs w:val="24"/>
          <w:lang w:val="ro-RO"/>
        </w:rPr>
        <w:t>s Optics</w:t>
      </w:r>
      <w:r w:rsidR="00EA2744">
        <w:rPr>
          <w:rFonts w:ascii="Times New Roman" w:hAnsi="Times New Roman" w:cs="Times New Roman"/>
          <w:sz w:val="24"/>
          <w:szCs w:val="24"/>
          <w:lang w:val="ro-RO"/>
        </w:rPr>
        <w:t>, Spin</w:t>
      </w:r>
      <w:r w:rsidR="00775723">
        <w:rPr>
          <w:rFonts w:ascii="Times New Roman" w:hAnsi="Times New Roman" w:cs="Times New Roman"/>
          <w:sz w:val="24"/>
          <w:szCs w:val="24"/>
          <w:lang w:val="ro-RO"/>
        </w:rPr>
        <w:t xml:space="preserve">ger Science+Business </w:t>
      </w:r>
      <w:r w:rsidR="00EA2744">
        <w:rPr>
          <w:rFonts w:ascii="Times New Roman" w:hAnsi="Times New Roman" w:cs="Times New Roman"/>
          <w:sz w:val="24"/>
          <w:szCs w:val="24"/>
          <w:lang w:val="ro-RO"/>
        </w:rPr>
        <w:t>M</w:t>
      </w:r>
      <w:r w:rsidR="00775723">
        <w:rPr>
          <w:rFonts w:ascii="Times New Roman" w:hAnsi="Times New Roman" w:cs="Times New Roman"/>
          <w:sz w:val="24"/>
          <w:szCs w:val="24"/>
          <w:lang w:val="ro-RO"/>
        </w:rPr>
        <w:t xml:space="preserve">edia, New </w:t>
      </w:r>
      <w:r w:rsidR="00EA2744">
        <w:rPr>
          <w:rFonts w:ascii="Times New Roman" w:hAnsi="Times New Roman" w:cs="Times New Roman"/>
          <w:sz w:val="24"/>
          <w:szCs w:val="24"/>
          <w:lang w:val="ro-RO"/>
        </w:rPr>
        <w:t>Y</w:t>
      </w:r>
      <w:r w:rsidR="00775723">
        <w:rPr>
          <w:rFonts w:ascii="Times New Roman" w:hAnsi="Times New Roman" w:cs="Times New Roman"/>
          <w:sz w:val="24"/>
          <w:szCs w:val="24"/>
          <w:lang w:val="ro-RO"/>
        </w:rPr>
        <w:t>ork, 1999</w:t>
      </w:r>
    </w:p>
    <w:p w:rsidR="00AB671C" w:rsidRPr="00775723" w:rsidRDefault="00F834E1"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50. </w:t>
      </w:r>
      <w:r w:rsidR="00AB671C">
        <w:rPr>
          <w:rFonts w:ascii="Times New Roman" w:hAnsi="Times New Roman" w:cs="Times New Roman"/>
          <w:sz w:val="24"/>
          <w:szCs w:val="24"/>
          <w:lang w:val="ro-RO"/>
        </w:rPr>
        <w:t xml:space="preserve">KORDIS, Georgios </w:t>
      </w:r>
      <w:r w:rsidR="00AB671C" w:rsidRPr="00561F4E">
        <w:rPr>
          <w:rFonts w:ascii="Times New Roman" w:hAnsi="Times New Roman" w:cs="Times New Roman"/>
          <w:sz w:val="24"/>
          <w:szCs w:val="24"/>
          <w:lang w:val="nl-NL"/>
        </w:rPr>
        <w:t>–</w:t>
      </w:r>
      <w:r w:rsidR="00AB671C">
        <w:rPr>
          <w:rFonts w:ascii="Times New Roman" w:hAnsi="Times New Roman" w:cs="Times New Roman"/>
          <w:sz w:val="24"/>
          <w:szCs w:val="24"/>
          <w:lang w:val="nl-NL"/>
        </w:rPr>
        <w:t xml:space="preserve"> </w:t>
      </w:r>
      <w:r w:rsidR="00AB671C" w:rsidRPr="008F423E">
        <w:rPr>
          <w:rFonts w:ascii="Times New Roman" w:hAnsi="Times New Roman" w:cs="Times New Roman"/>
          <w:i/>
          <w:sz w:val="24"/>
          <w:szCs w:val="24"/>
          <w:lang w:val="nl-NL"/>
        </w:rPr>
        <w:t>Ritmul în pictura bizantină</w:t>
      </w:r>
      <w:r w:rsidR="00B45BBD">
        <w:rPr>
          <w:rFonts w:ascii="Times New Roman" w:hAnsi="Times New Roman" w:cs="Times New Roman"/>
          <w:sz w:val="24"/>
          <w:szCs w:val="24"/>
          <w:lang w:val="nl-NL"/>
        </w:rPr>
        <w:t>, Ed. Bizantina, Bucureşti, 2008</w:t>
      </w:r>
    </w:p>
    <w:p w:rsidR="00D62671"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51. </w:t>
      </w:r>
      <w:r w:rsidR="00D62671">
        <w:rPr>
          <w:rFonts w:ascii="Times New Roman" w:hAnsi="Times New Roman" w:cs="Times New Roman"/>
          <w:sz w:val="24"/>
          <w:szCs w:val="24"/>
        </w:rPr>
        <w:t>MANN, A.T.</w:t>
      </w:r>
      <w:r w:rsidR="00D62671" w:rsidRPr="00D62671">
        <w:rPr>
          <w:rFonts w:ascii="Times New Roman" w:hAnsi="Times New Roman" w:cs="Times New Roman"/>
          <w:sz w:val="24"/>
          <w:szCs w:val="24"/>
        </w:rPr>
        <w:t xml:space="preserve"> </w:t>
      </w:r>
      <w:r w:rsidR="00D62671" w:rsidRPr="00561F4E">
        <w:rPr>
          <w:rFonts w:ascii="Times New Roman" w:hAnsi="Times New Roman" w:cs="Times New Roman"/>
          <w:sz w:val="24"/>
          <w:szCs w:val="24"/>
        </w:rPr>
        <w:t>–</w:t>
      </w:r>
      <w:r w:rsidR="00D62671">
        <w:rPr>
          <w:rFonts w:ascii="Times New Roman" w:hAnsi="Times New Roman" w:cs="Times New Roman"/>
          <w:sz w:val="24"/>
          <w:szCs w:val="24"/>
        </w:rPr>
        <w:t xml:space="preserve"> </w:t>
      </w:r>
      <w:r w:rsidR="00D62671" w:rsidRPr="008F423E">
        <w:rPr>
          <w:rFonts w:ascii="Times New Roman" w:hAnsi="Times New Roman" w:cs="Times New Roman"/>
          <w:i/>
          <w:sz w:val="24"/>
          <w:szCs w:val="24"/>
        </w:rPr>
        <w:t>Sacred architecture</w:t>
      </w:r>
      <w:r w:rsidR="00D62671">
        <w:rPr>
          <w:rFonts w:ascii="Times New Roman" w:hAnsi="Times New Roman" w:cs="Times New Roman"/>
          <w:sz w:val="24"/>
          <w:szCs w:val="24"/>
        </w:rPr>
        <w:t>, Ed Element, Queensland</w:t>
      </w:r>
      <w:r w:rsidR="009B6E1A">
        <w:rPr>
          <w:rFonts w:ascii="Times New Roman" w:hAnsi="Times New Roman" w:cs="Times New Roman"/>
          <w:sz w:val="24"/>
          <w:szCs w:val="24"/>
        </w:rPr>
        <w:t>, 1993</w:t>
      </w:r>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561F4E" w:rsidRPr="00561F4E">
        <w:rPr>
          <w:rFonts w:ascii="Times New Roman" w:hAnsi="Times New Roman" w:cs="Times New Roman"/>
          <w:sz w:val="24"/>
          <w:szCs w:val="24"/>
        </w:rPr>
        <w:t>M</w:t>
      </w:r>
      <w:r w:rsidR="00F86ADB">
        <w:rPr>
          <w:rFonts w:ascii="Times New Roman" w:hAnsi="Times New Roman" w:cs="Times New Roman"/>
          <w:sz w:val="24"/>
          <w:szCs w:val="24"/>
        </w:rPr>
        <w:t>ARTIN</w:t>
      </w:r>
      <w:r w:rsidR="00561F4E" w:rsidRPr="00561F4E">
        <w:rPr>
          <w:rFonts w:ascii="Times New Roman" w:hAnsi="Times New Roman" w:cs="Times New Roman"/>
          <w:sz w:val="24"/>
          <w:szCs w:val="24"/>
        </w:rPr>
        <w:t xml:space="preserve">, G.E. </w:t>
      </w:r>
      <w:r w:rsidR="009B6E1A" w:rsidRPr="00561F4E">
        <w:rPr>
          <w:rFonts w:ascii="Times New Roman" w:hAnsi="Times New Roman" w:cs="Times New Roman"/>
          <w:sz w:val="24"/>
          <w:szCs w:val="24"/>
          <w:lang w:val="nl-NL"/>
        </w:rPr>
        <w:t xml:space="preserve">– </w:t>
      </w:r>
      <w:r w:rsidR="00561F4E" w:rsidRPr="008F423E">
        <w:rPr>
          <w:rFonts w:ascii="Times New Roman" w:hAnsi="Times New Roman" w:cs="Times New Roman"/>
          <w:i/>
          <w:sz w:val="24"/>
          <w:szCs w:val="24"/>
        </w:rPr>
        <w:t>Transformation Geometry</w:t>
      </w:r>
      <w:r w:rsidR="00561F4E" w:rsidRPr="00561F4E">
        <w:rPr>
          <w:rFonts w:ascii="Times New Roman" w:hAnsi="Times New Roman" w:cs="Times New Roman"/>
          <w:sz w:val="24"/>
          <w:szCs w:val="24"/>
        </w:rPr>
        <w:t>, Ed. Springer-</w:t>
      </w:r>
      <w:proofErr w:type="spellStart"/>
      <w:r w:rsidR="00561F4E" w:rsidRPr="00561F4E">
        <w:rPr>
          <w:rFonts w:ascii="Times New Roman" w:hAnsi="Times New Roman" w:cs="Times New Roman"/>
          <w:sz w:val="24"/>
          <w:szCs w:val="24"/>
        </w:rPr>
        <w:t>Verlag</w:t>
      </w:r>
      <w:proofErr w:type="spellEnd"/>
      <w:r w:rsidR="00561F4E" w:rsidRPr="00561F4E">
        <w:rPr>
          <w:rFonts w:ascii="Times New Roman" w:hAnsi="Times New Roman" w:cs="Times New Roman"/>
          <w:sz w:val="24"/>
          <w:szCs w:val="24"/>
        </w:rPr>
        <w:t>, 1994</w:t>
      </w:r>
    </w:p>
    <w:p w:rsidR="00561F4E" w:rsidRP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561F4E" w:rsidRPr="00561F4E">
        <w:rPr>
          <w:rFonts w:ascii="Times New Roman" w:hAnsi="Times New Roman" w:cs="Times New Roman"/>
          <w:sz w:val="24"/>
          <w:szCs w:val="24"/>
        </w:rPr>
        <w:t>M</w:t>
      </w:r>
      <w:r w:rsidR="00F86ADB">
        <w:rPr>
          <w:rFonts w:ascii="Times New Roman" w:hAnsi="Times New Roman" w:cs="Times New Roman"/>
          <w:sz w:val="24"/>
          <w:szCs w:val="24"/>
        </w:rPr>
        <w:t>OLLET VIEVILLE</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Gislain</w:t>
      </w:r>
      <w:proofErr w:type="spellEnd"/>
      <w:r w:rsidR="00561F4E" w:rsidRPr="00561F4E">
        <w:rPr>
          <w:rFonts w:ascii="Times New Roman" w:hAnsi="Times New Roman" w:cs="Times New Roman"/>
          <w:sz w:val="24"/>
          <w:szCs w:val="24"/>
        </w:rPr>
        <w:t xml:space="preserve"> –</w:t>
      </w:r>
      <w:r w:rsidR="008F423E">
        <w:rPr>
          <w:rFonts w:ascii="Times New Roman" w:hAnsi="Times New Roman" w:cs="Times New Roman"/>
          <w:sz w:val="24"/>
          <w:szCs w:val="24"/>
        </w:rPr>
        <w:t xml:space="preserve"> </w:t>
      </w:r>
      <w:r w:rsidR="008F423E" w:rsidRPr="008F423E">
        <w:rPr>
          <w:rFonts w:ascii="Times New Roman" w:hAnsi="Times New Roman" w:cs="Times New Roman"/>
          <w:i/>
          <w:sz w:val="24"/>
          <w:szCs w:val="24"/>
        </w:rPr>
        <w:t xml:space="preserve">Art Minimal – </w:t>
      </w:r>
      <w:proofErr w:type="spellStart"/>
      <w:r w:rsidR="008F423E" w:rsidRPr="008F423E">
        <w:rPr>
          <w:rFonts w:ascii="Times New Roman" w:hAnsi="Times New Roman" w:cs="Times New Roman"/>
          <w:i/>
          <w:sz w:val="24"/>
          <w:szCs w:val="24"/>
        </w:rPr>
        <w:t>conceptuel</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Geneve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Skira</w:t>
      </w:r>
      <w:proofErr w:type="spellEnd"/>
      <w:r w:rsidR="00561F4E" w:rsidRPr="00561F4E">
        <w:rPr>
          <w:rFonts w:ascii="Times New Roman" w:hAnsi="Times New Roman" w:cs="Times New Roman"/>
          <w:sz w:val="24"/>
          <w:szCs w:val="24"/>
        </w:rPr>
        <w:t>, 1995.</w:t>
      </w:r>
    </w:p>
    <w:p w:rsidR="00561F4E" w:rsidRDefault="00F834E1"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561F4E" w:rsidRPr="00561F4E">
        <w:rPr>
          <w:rFonts w:ascii="Times New Roman" w:hAnsi="Times New Roman" w:cs="Times New Roman"/>
          <w:sz w:val="24"/>
          <w:szCs w:val="24"/>
        </w:rPr>
        <w:t>Newman, R.; Boles, M. –</w:t>
      </w:r>
      <w:r w:rsidR="006C7B5A">
        <w:rPr>
          <w:rFonts w:ascii="Times New Roman" w:hAnsi="Times New Roman" w:cs="Times New Roman"/>
          <w:sz w:val="24"/>
          <w:szCs w:val="24"/>
        </w:rPr>
        <w:t xml:space="preserve"> </w:t>
      </w:r>
      <w:r w:rsidR="00561F4E" w:rsidRPr="008F423E">
        <w:rPr>
          <w:rFonts w:ascii="Times New Roman" w:hAnsi="Times New Roman" w:cs="Times New Roman"/>
          <w:i/>
          <w:sz w:val="24"/>
          <w:szCs w:val="24"/>
        </w:rPr>
        <w:t>Universal Patterns. The golden relationship: Art, Math and Nature</w:t>
      </w:r>
      <w:r w:rsidR="00561F4E" w:rsidRPr="00561F4E">
        <w:rPr>
          <w:rFonts w:ascii="Times New Roman" w:hAnsi="Times New Roman" w:cs="Times New Roman"/>
          <w:sz w:val="24"/>
          <w:szCs w:val="24"/>
        </w:rPr>
        <w:t>, Ed.</w:t>
      </w:r>
      <w:r w:rsidR="00770D3E">
        <w:rPr>
          <w:rFonts w:ascii="Times New Roman" w:hAnsi="Times New Roman" w:cs="Times New Roman"/>
          <w:sz w:val="24"/>
          <w:szCs w:val="24"/>
        </w:rPr>
        <w:t xml:space="preserve"> </w:t>
      </w:r>
      <w:proofErr w:type="spellStart"/>
      <w:r w:rsidR="00770D3E">
        <w:rPr>
          <w:rFonts w:ascii="Times New Roman" w:hAnsi="Times New Roman" w:cs="Times New Roman"/>
          <w:sz w:val="24"/>
          <w:szCs w:val="24"/>
        </w:rPr>
        <w:t>Pythahogorean</w:t>
      </w:r>
      <w:proofErr w:type="spellEnd"/>
      <w:r w:rsidR="00770D3E">
        <w:rPr>
          <w:rFonts w:ascii="Times New Roman" w:hAnsi="Times New Roman" w:cs="Times New Roman"/>
          <w:sz w:val="24"/>
          <w:szCs w:val="24"/>
        </w:rPr>
        <w:t xml:space="preserve"> Press, </w:t>
      </w:r>
      <w:r w:rsidR="00561F4E" w:rsidRPr="00561F4E">
        <w:rPr>
          <w:rFonts w:ascii="Times New Roman" w:hAnsi="Times New Roman" w:cs="Times New Roman"/>
          <w:sz w:val="24"/>
          <w:szCs w:val="24"/>
        </w:rPr>
        <w:t>1992</w:t>
      </w:r>
    </w:p>
    <w:p w:rsidR="00D51947" w:rsidRDefault="00F834E1" w:rsidP="00561F4E">
      <w:pPr>
        <w:autoSpaceDE w:val="0"/>
        <w:autoSpaceDN w:val="0"/>
        <w:adjustRightInd w:val="0"/>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rPr>
        <w:t xml:space="preserve">55. </w:t>
      </w:r>
      <w:r w:rsidR="00D51947">
        <w:rPr>
          <w:rFonts w:ascii="Times New Roman" w:hAnsi="Times New Roman" w:cs="Times New Roman"/>
          <w:sz w:val="24"/>
          <w:szCs w:val="24"/>
        </w:rPr>
        <w:t xml:space="preserve">NICOLESCU, </w:t>
      </w:r>
      <w:proofErr w:type="spellStart"/>
      <w:r w:rsidR="00D51947">
        <w:rPr>
          <w:rFonts w:ascii="Times New Roman" w:hAnsi="Times New Roman" w:cs="Times New Roman"/>
          <w:sz w:val="24"/>
          <w:szCs w:val="24"/>
        </w:rPr>
        <w:t>Basarab</w:t>
      </w:r>
      <w:proofErr w:type="spellEnd"/>
      <w:r w:rsidR="00D51947">
        <w:rPr>
          <w:rFonts w:ascii="Times New Roman" w:hAnsi="Times New Roman" w:cs="Times New Roman"/>
          <w:sz w:val="24"/>
          <w:szCs w:val="24"/>
        </w:rPr>
        <w:t xml:space="preserve"> </w:t>
      </w:r>
      <w:r w:rsidR="00D51947" w:rsidRPr="00561F4E">
        <w:rPr>
          <w:rFonts w:ascii="Times New Roman" w:hAnsi="Times New Roman" w:cs="Times New Roman"/>
          <w:sz w:val="24"/>
          <w:szCs w:val="24"/>
          <w:lang w:val="nl-NL"/>
        </w:rPr>
        <w:t>–</w:t>
      </w:r>
      <w:r w:rsidR="00D51947">
        <w:rPr>
          <w:rFonts w:ascii="Times New Roman" w:hAnsi="Times New Roman" w:cs="Times New Roman"/>
          <w:sz w:val="24"/>
          <w:szCs w:val="24"/>
          <w:lang w:val="nl-NL"/>
        </w:rPr>
        <w:t xml:space="preserve"> </w:t>
      </w:r>
      <w:r w:rsidR="003B5147" w:rsidRPr="00770D3E">
        <w:rPr>
          <w:rFonts w:ascii="Times New Roman" w:hAnsi="Times New Roman" w:cs="Times New Roman"/>
          <w:i/>
          <w:sz w:val="24"/>
          <w:szCs w:val="24"/>
          <w:lang w:val="nl-NL"/>
        </w:rPr>
        <w:t>Transdisciplinaritatea. Manifest</w:t>
      </w:r>
      <w:r w:rsidR="003B5147">
        <w:rPr>
          <w:rFonts w:ascii="Times New Roman" w:hAnsi="Times New Roman" w:cs="Times New Roman"/>
          <w:sz w:val="24"/>
          <w:szCs w:val="24"/>
          <w:lang w:val="nl-NL"/>
        </w:rPr>
        <w:t>, Ed. Junimea, Iaşi, 2007</w:t>
      </w:r>
    </w:p>
    <w:p w:rsidR="00BE6856" w:rsidRDefault="00F834E1" w:rsidP="00BE6856">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56</w:t>
      </w:r>
      <w:proofErr w:type="gramStart"/>
      <w:r>
        <w:rPr>
          <w:rFonts w:ascii="Times New Roman" w:hAnsi="Times New Roman" w:cs="Times New Roman"/>
          <w:sz w:val="24"/>
          <w:szCs w:val="24"/>
        </w:rPr>
        <w:t>.</w:t>
      </w:r>
      <w:r w:rsidR="003B5147">
        <w:rPr>
          <w:rFonts w:ascii="Times New Roman" w:hAnsi="Times New Roman" w:cs="Times New Roman"/>
          <w:sz w:val="24"/>
          <w:szCs w:val="24"/>
        </w:rPr>
        <w:t>NICOLESCU</w:t>
      </w:r>
      <w:proofErr w:type="gramEnd"/>
      <w:r w:rsidR="003B5147">
        <w:rPr>
          <w:rFonts w:ascii="Times New Roman" w:hAnsi="Times New Roman" w:cs="Times New Roman"/>
          <w:sz w:val="24"/>
          <w:szCs w:val="24"/>
        </w:rPr>
        <w:t xml:space="preserve">, </w:t>
      </w:r>
      <w:proofErr w:type="spellStart"/>
      <w:r w:rsidR="003B5147">
        <w:rPr>
          <w:rFonts w:ascii="Times New Roman" w:hAnsi="Times New Roman" w:cs="Times New Roman"/>
          <w:sz w:val="24"/>
          <w:szCs w:val="24"/>
        </w:rPr>
        <w:t>Basarab</w:t>
      </w:r>
      <w:proofErr w:type="spellEnd"/>
      <w:r w:rsidR="003B5147">
        <w:rPr>
          <w:rFonts w:ascii="Times New Roman" w:hAnsi="Times New Roman" w:cs="Times New Roman"/>
          <w:sz w:val="24"/>
          <w:szCs w:val="24"/>
        </w:rPr>
        <w:t xml:space="preserve"> </w:t>
      </w:r>
      <w:r w:rsidR="003B5147" w:rsidRPr="00561F4E">
        <w:rPr>
          <w:rFonts w:ascii="Times New Roman" w:hAnsi="Times New Roman" w:cs="Times New Roman"/>
          <w:sz w:val="24"/>
          <w:szCs w:val="24"/>
          <w:lang w:val="nl-NL"/>
        </w:rPr>
        <w:t>–</w:t>
      </w:r>
      <w:r w:rsidR="003B5147">
        <w:rPr>
          <w:rFonts w:ascii="Times New Roman" w:hAnsi="Times New Roman" w:cs="Times New Roman"/>
          <w:sz w:val="24"/>
          <w:szCs w:val="24"/>
          <w:lang w:val="nl-NL"/>
        </w:rPr>
        <w:t xml:space="preserve"> </w:t>
      </w:r>
      <w:r w:rsidR="003B5147" w:rsidRPr="00770D3E">
        <w:rPr>
          <w:rFonts w:ascii="Times New Roman" w:hAnsi="Times New Roman" w:cs="Times New Roman"/>
          <w:i/>
          <w:sz w:val="24"/>
          <w:szCs w:val="24"/>
          <w:lang w:val="nl-NL"/>
        </w:rPr>
        <w:t>Theoreme poetique</w:t>
      </w:r>
      <w:r w:rsidR="003B5147" w:rsidRPr="00770D3E">
        <w:rPr>
          <w:rFonts w:ascii="Times New Roman" w:hAnsi="Times New Roman" w:cs="Times New Roman"/>
          <w:i/>
          <w:sz w:val="24"/>
          <w:szCs w:val="24"/>
        </w:rPr>
        <w:t xml:space="preserve">/ </w:t>
      </w:r>
      <w:r w:rsidR="003B5147" w:rsidRPr="00770D3E">
        <w:rPr>
          <w:rFonts w:ascii="Times New Roman" w:hAnsi="Times New Roman" w:cs="Times New Roman"/>
          <w:i/>
          <w:sz w:val="24"/>
          <w:szCs w:val="24"/>
          <w:lang w:val="ro-RO"/>
        </w:rPr>
        <w:t>teoremele poetice</w:t>
      </w:r>
      <w:r w:rsidR="003B5147">
        <w:rPr>
          <w:rFonts w:ascii="Times New Roman" w:hAnsi="Times New Roman" w:cs="Times New Roman"/>
          <w:sz w:val="24"/>
          <w:szCs w:val="24"/>
          <w:lang w:val="ro-RO"/>
        </w:rPr>
        <w:t>, Ed. Curtea veche, Bucureşti, 2013</w:t>
      </w:r>
    </w:p>
    <w:p w:rsidR="00BE6856" w:rsidRPr="00BE6856" w:rsidRDefault="00F834E1" w:rsidP="00BE6856">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57. </w:t>
      </w:r>
      <w:r w:rsidR="00BE6856" w:rsidRPr="00BE6856">
        <w:rPr>
          <w:rFonts w:ascii="Times New Roman" w:hAnsi="Times New Roman" w:cs="Times New Roman"/>
          <w:sz w:val="24"/>
          <w:szCs w:val="24"/>
        </w:rPr>
        <w:t xml:space="preserve">NICOLESCU, </w:t>
      </w:r>
      <w:proofErr w:type="spellStart"/>
      <w:r w:rsidR="00BE6856" w:rsidRPr="00BE6856">
        <w:rPr>
          <w:rFonts w:ascii="Times New Roman" w:hAnsi="Times New Roman" w:cs="Times New Roman"/>
          <w:sz w:val="24"/>
          <w:szCs w:val="24"/>
        </w:rPr>
        <w:t>Basarab</w:t>
      </w:r>
      <w:proofErr w:type="spellEnd"/>
      <w:r w:rsidR="00BE6856" w:rsidRPr="00BE6856">
        <w:rPr>
          <w:rFonts w:ascii="Times New Roman" w:hAnsi="Times New Roman" w:cs="Times New Roman"/>
          <w:sz w:val="24"/>
          <w:szCs w:val="24"/>
        </w:rPr>
        <w:t xml:space="preserve"> </w:t>
      </w:r>
      <w:r w:rsidR="00BE6856" w:rsidRPr="00BE6856">
        <w:rPr>
          <w:rFonts w:ascii="Times New Roman" w:hAnsi="Times New Roman" w:cs="Times New Roman"/>
          <w:sz w:val="24"/>
          <w:szCs w:val="24"/>
          <w:lang w:val="nl-NL"/>
        </w:rPr>
        <w:t xml:space="preserve">– </w:t>
      </w:r>
      <w:r w:rsidR="00BE6856" w:rsidRPr="00835DF7">
        <w:rPr>
          <w:rFonts w:ascii="Times New Roman" w:hAnsi="Times New Roman" w:cs="Times New Roman"/>
          <w:i/>
          <w:sz w:val="24"/>
          <w:szCs w:val="24"/>
        </w:rPr>
        <w:t xml:space="preserve">La </w:t>
      </w:r>
      <w:proofErr w:type="spellStart"/>
      <w:r w:rsidR="00BE6856" w:rsidRPr="00835DF7">
        <w:rPr>
          <w:rFonts w:ascii="Times New Roman" w:hAnsi="Times New Roman" w:cs="Times New Roman"/>
          <w:i/>
          <w:sz w:val="24"/>
          <w:szCs w:val="24"/>
        </w:rPr>
        <w:t>confluenţa</w:t>
      </w:r>
      <w:proofErr w:type="spellEnd"/>
      <w:r w:rsidR="00BE6856" w:rsidRPr="00835DF7">
        <w:rPr>
          <w:rFonts w:ascii="Times New Roman" w:hAnsi="Times New Roman" w:cs="Times New Roman"/>
          <w:i/>
          <w:sz w:val="24"/>
          <w:szCs w:val="24"/>
        </w:rPr>
        <w:t xml:space="preserve"> a </w:t>
      </w:r>
      <w:proofErr w:type="spellStart"/>
      <w:r w:rsidR="00BE6856" w:rsidRPr="00835DF7">
        <w:rPr>
          <w:rFonts w:ascii="Times New Roman" w:hAnsi="Times New Roman" w:cs="Times New Roman"/>
          <w:i/>
          <w:sz w:val="24"/>
          <w:szCs w:val="24"/>
        </w:rPr>
        <w:t>două</w:t>
      </w:r>
      <w:proofErr w:type="spellEnd"/>
      <w:r w:rsidR="00BE6856" w:rsidRPr="00835DF7">
        <w:rPr>
          <w:rFonts w:ascii="Times New Roman" w:hAnsi="Times New Roman" w:cs="Times New Roman"/>
          <w:i/>
          <w:sz w:val="24"/>
          <w:szCs w:val="24"/>
        </w:rPr>
        <w:t xml:space="preserve"> </w:t>
      </w:r>
      <w:proofErr w:type="spellStart"/>
      <w:r w:rsidR="00BE6856" w:rsidRPr="00835DF7">
        <w:rPr>
          <w:rFonts w:ascii="Times New Roman" w:hAnsi="Times New Roman" w:cs="Times New Roman"/>
          <w:i/>
          <w:sz w:val="24"/>
          <w:szCs w:val="24"/>
        </w:rPr>
        <w:t>cultur</w:t>
      </w:r>
      <w:r w:rsidR="00835DF7" w:rsidRPr="00835DF7">
        <w:rPr>
          <w:rFonts w:ascii="Times New Roman" w:hAnsi="Times New Roman" w:cs="Times New Roman"/>
          <w:i/>
          <w:sz w:val="24"/>
          <w:szCs w:val="24"/>
        </w:rPr>
        <w:t>i</w:t>
      </w:r>
      <w:proofErr w:type="spellEnd"/>
      <w:r w:rsidR="00BE6856" w:rsidRPr="00835DF7">
        <w:rPr>
          <w:rFonts w:ascii="Times New Roman" w:hAnsi="Times New Roman" w:cs="Times New Roman"/>
          <w:i/>
          <w:sz w:val="24"/>
          <w:szCs w:val="24"/>
        </w:rPr>
        <w:t xml:space="preserve">. </w:t>
      </w:r>
      <w:proofErr w:type="spellStart"/>
      <w:r w:rsidR="00BE6856" w:rsidRPr="00835DF7">
        <w:rPr>
          <w:rFonts w:ascii="Times New Roman" w:hAnsi="Times New Roman" w:cs="Times New Roman"/>
          <w:i/>
          <w:sz w:val="24"/>
          <w:szCs w:val="24"/>
        </w:rPr>
        <w:t>Lupasco</w:t>
      </w:r>
      <w:proofErr w:type="spellEnd"/>
      <w:r w:rsidR="00BE6856" w:rsidRPr="00835DF7">
        <w:rPr>
          <w:rFonts w:ascii="Times New Roman" w:hAnsi="Times New Roman" w:cs="Times New Roman"/>
          <w:i/>
          <w:sz w:val="24"/>
          <w:szCs w:val="24"/>
        </w:rPr>
        <w:t xml:space="preserve"> </w:t>
      </w:r>
      <w:proofErr w:type="spellStart"/>
      <w:r w:rsidR="00BE6856" w:rsidRPr="00835DF7">
        <w:rPr>
          <w:rFonts w:ascii="Times New Roman" w:hAnsi="Times New Roman" w:cs="Times New Roman"/>
          <w:i/>
          <w:sz w:val="24"/>
          <w:szCs w:val="24"/>
        </w:rPr>
        <w:t>astăzi</w:t>
      </w:r>
      <w:proofErr w:type="spellEnd"/>
      <w:r w:rsidR="00BE6856">
        <w:rPr>
          <w:rFonts w:ascii="Times New Roman" w:hAnsi="Times New Roman" w:cs="Times New Roman"/>
          <w:sz w:val="24"/>
          <w:szCs w:val="24"/>
        </w:rPr>
        <w:t xml:space="preserve">, </w:t>
      </w:r>
      <w:r w:rsidR="00BE6856">
        <w:rPr>
          <w:rFonts w:ascii="Times New Roman" w:hAnsi="Times New Roman" w:cs="Times New Roman"/>
          <w:sz w:val="24"/>
          <w:szCs w:val="24"/>
          <w:lang w:val="ro-RO"/>
        </w:rPr>
        <w:t>Ed. Curtea veche, Bucureşti, 201</w:t>
      </w:r>
      <w:r w:rsidR="009201C7">
        <w:rPr>
          <w:rFonts w:ascii="Times New Roman" w:hAnsi="Times New Roman" w:cs="Times New Roman"/>
          <w:sz w:val="24"/>
          <w:szCs w:val="24"/>
          <w:lang w:val="ro-RO"/>
        </w:rPr>
        <w:t>0</w:t>
      </w:r>
    </w:p>
    <w:p w:rsidR="003B5147" w:rsidRDefault="00F834E1" w:rsidP="00561F4E">
      <w:pPr>
        <w:autoSpaceDE w:val="0"/>
        <w:autoSpaceDN w:val="0"/>
        <w:adjustRightInd w:val="0"/>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rPr>
        <w:t xml:space="preserve">58. </w:t>
      </w:r>
      <w:r w:rsidR="009201C7" w:rsidRPr="00BE6856">
        <w:rPr>
          <w:rFonts w:ascii="Times New Roman" w:hAnsi="Times New Roman" w:cs="Times New Roman"/>
          <w:sz w:val="24"/>
          <w:szCs w:val="24"/>
        </w:rPr>
        <w:t xml:space="preserve">NICOLESCU, </w:t>
      </w:r>
      <w:proofErr w:type="spellStart"/>
      <w:r w:rsidR="009201C7" w:rsidRPr="00BE6856">
        <w:rPr>
          <w:rFonts w:ascii="Times New Roman" w:hAnsi="Times New Roman" w:cs="Times New Roman"/>
          <w:sz w:val="24"/>
          <w:szCs w:val="24"/>
        </w:rPr>
        <w:t>Basarab</w:t>
      </w:r>
      <w:proofErr w:type="spellEnd"/>
      <w:r w:rsidR="009201C7" w:rsidRPr="00BE6856">
        <w:rPr>
          <w:rFonts w:ascii="Times New Roman" w:hAnsi="Times New Roman" w:cs="Times New Roman"/>
          <w:sz w:val="24"/>
          <w:szCs w:val="24"/>
        </w:rPr>
        <w:t xml:space="preserve"> </w:t>
      </w:r>
      <w:r w:rsidR="009201C7" w:rsidRPr="00BE6856">
        <w:rPr>
          <w:rFonts w:ascii="Times New Roman" w:hAnsi="Times New Roman" w:cs="Times New Roman"/>
          <w:sz w:val="24"/>
          <w:szCs w:val="24"/>
          <w:lang w:val="nl-NL"/>
        </w:rPr>
        <w:t>–</w:t>
      </w:r>
      <w:r w:rsidR="009201C7">
        <w:rPr>
          <w:rFonts w:ascii="Times New Roman" w:hAnsi="Times New Roman" w:cs="Times New Roman"/>
          <w:sz w:val="24"/>
          <w:szCs w:val="24"/>
          <w:lang w:val="nl-NL"/>
        </w:rPr>
        <w:t xml:space="preserve"> </w:t>
      </w:r>
      <w:r w:rsidR="00835DF7" w:rsidRPr="00835DF7">
        <w:rPr>
          <w:rFonts w:ascii="Times New Roman" w:hAnsi="Times New Roman" w:cs="Times New Roman"/>
          <w:i/>
          <w:sz w:val="24"/>
          <w:szCs w:val="24"/>
          <w:lang w:val="nl-NL"/>
        </w:rPr>
        <w:t>Ş</w:t>
      </w:r>
      <w:r w:rsidR="009201C7" w:rsidRPr="00835DF7">
        <w:rPr>
          <w:rFonts w:ascii="Times New Roman" w:hAnsi="Times New Roman" w:cs="Times New Roman"/>
          <w:i/>
          <w:sz w:val="24"/>
          <w:szCs w:val="24"/>
          <w:lang w:val="nl-NL"/>
        </w:rPr>
        <w:t>tiinţa, sensul şi evoluţia. Eseu asupra</w:t>
      </w:r>
      <w:r w:rsidR="00470858" w:rsidRPr="00835DF7">
        <w:rPr>
          <w:rFonts w:ascii="Times New Roman" w:hAnsi="Times New Roman" w:cs="Times New Roman"/>
          <w:i/>
          <w:sz w:val="24"/>
          <w:szCs w:val="24"/>
          <w:lang w:val="nl-NL"/>
        </w:rPr>
        <w:t xml:space="preserve"> lui Jakob Böhme</w:t>
      </w:r>
      <w:r w:rsidR="009201C7">
        <w:rPr>
          <w:rFonts w:ascii="Times New Roman" w:hAnsi="Times New Roman" w:cs="Times New Roman"/>
          <w:sz w:val="24"/>
          <w:szCs w:val="24"/>
          <w:lang w:val="nl-NL"/>
        </w:rPr>
        <w:t>, Ed. Cartea românească, Bucureşti, 2007</w:t>
      </w:r>
    </w:p>
    <w:p w:rsidR="00444924" w:rsidRPr="00470858" w:rsidRDefault="00F834E1"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nl-NL"/>
        </w:rPr>
        <w:t xml:space="preserve">59. </w:t>
      </w:r>
      <w:r w:rsidR="00444924">
        <w:rPr>
          <w:rFonts w:ascii="Times New Roman" w:hAnsi="Times New Roman" w:cs="Times New Roman"/>
          <w:sz w:val="24"/>
          <w:szCs w:val="24"/>
          <w:lang w:val="nl-NL"/>
        </w:rPr>
        <w:t xml:space="preserve">PAPUS </w:t>
      </w:r>
      <w:r w:rsidR="00835DF7">
        <w:rPr>
          <w:rFonts w:ascii="Times New Roman" w:hAnsi="Times New Roman" w:cs="Times New Roman"/>
          <w:sz w:val="24"/>
          <w:szCs w:val="24"/>
          <w:lang w:val="nl-NL"/>
        </w:rPr>
        <w:t>(Dr. Gerard Encausse)</w:t>
      </w:r>
      <w:r w:rsidR="00835DF7" w:rsidRPr="00BE6856">
        <w:rPr>
          <w:rFonts w:ascii="Times New Roman" w:hAnsi="Times New Roman" w:cs="Times New Roman"/>
          <w:sz w:val="24"/>
          <w:szCs w:val="24"/>
        </w:rPr>
        <w:t xml:space="preserve"> </w:t>
      </w:r>
      <w:r w:rsidR="00835DF7" w:rsidRPr="00BE6856">
        <w:rPr>
          <w:rFonts w:ascii="Times New Roman" w:hAnsi="Times New Roman" w:cs="Times New Roman"/>
          <w:sz w:val="24"/>
          <w:szCs w:val="24"/>
          <w:lang w:val="nl-NL"/>
        </w:rPr>
        <w:t>–</w:t>
      </w:r>
      <w:r w:rsidR="00835DF7">
        <w:rPr>
          <w:rFonts w:ascii="Times New Roman" w:hAnsi="Times New Roman" w:cs="Times New Roman"/>
          <w:sz w:val="24"/>
          <w:szCs w:val="24"/>
          <w:lang w:val="nl-NL"/>
        </w:rPr>
        <w:t xml:space="preserve"> </w:t>
      </w:r>
      <w:r w:rsidR="00835DF7" w:rsidRPr="00283E07">
        <w:rPr>
          <w:rFonts w:ascii="Times New Roman" w:hAnsi="Times New Roman" w:cs="Times New Roman"/>
          <w:i/>
          <w:sz w:val="24"/>
          <w:szCs w:val="24"/>
          <w:lang w:val="nl-NL"/>
        </w:rPr>
        <w:t>Ştiinţa numerelor</w:t>
      </w:r>
      <w:r w:rsidR="004A2F66">
        <w:rPr>
          <w:rFonts w:ascii="Times New Roman" w:hAnsi="Times New Roman" w:cs="Times New Roman"/>
          <w:sz w:val="24"/>
          <w:szCs w:val="24"/>
          <w:lang w:val="nl-NL"/>
        </w:rPr>
        <w:t>, Ed. Herald, Bucureşti, 2011</w:t>
      </w:r>
      <w:r w:rsidR="00835DF7">
        <w:rPr>
          <w:rFonts w:ascii="Times New Roman" w:hAnsi="Times New Roman" w:cs="Times New Roman"/>
          <w:sz w:val="24"/>
          <w:szCs w:val="24"/>
          <w:lang w:val="nl-NL"/>
        </w:rPr>
        <w:t xml:space="preserve"> </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60. </w:t>
      </w:r>
      <w:r w:rsidR="00561F4E" w:rsidRPr="00561F4E">
        <w:rPr>
          <w:rFonts w:ascii="Times New Roman" w:hAnsi="Times New Roman" w:cs="Times New Roman"/>
          <w:sz w:val="24"/>
          <w:szCs w:val="24"/>
        </w:rPr>
        <w:t>P</w:t>
      </w:r>
      <w:r w:rsidR="00F86ADB">
        <w:rPr>
          <w:rFonts w:ascii="Times New Roman" w:hAnsi="Times New Roman" w:cs="Times New Roman"/>
          <w:sz w:val="24"/>
          <w:szCs w:val="24"/>
        </w:rPr>
        <w:t>ASARELLI</w:t>
      </w:r>
      <w:r w:rsidR="00561F4E" w:rsidRPr="00561F4E">
        <w:rPr>
          <w:rFonts w:ascii="Times New Roman" w:hAnsi="Times New Roman" w:cs="Times New Roman"/>
          <w:sz w:val="24"/>
          <w:szCs w:val="24"/>
        </w:rPr>
        <w:t xml:space="preserve">, </w:t>
      </w:r>
      <w:proofErr w:type="spellStart"/>
      <w:proofErr w:type="gramStart"/>
      <w:r w:rsidR="00561F4E" w:rsidRPr="00561F4E">
        <w:rPr>
          <w:rFonts w:ascii="Times New Roman" w:hAnsi="Times New Roman" w:cs="Times New Roman"/>
          <w:sz w:val="24"/>
          <w:szCs w:val="24"/>
        </w:rPr>
        <w:t>Gaetano</w:t>
      </w:r>
      <w:proofErr w:type="spellEnd"/>
      <w:r w:rsidR="00770D3E">
        <w:rPr>
          <w:rFonts w:ascii="Times New Roman" w:hAnsi="Times New Roman" w:cs="Times New Roman"/>
          <w:sz w:val="24"/>
          <w:szCs w:val="24"/>
        </w:rPr>
        <w:t xml:space="preserve"> </w:t>
      </w:r>
      <w:r w:rsidR="00561F4E" w:rsidRPr="00561F4E">
        <w:rPr>
          <w:rFonts w:ascii="Times New Roman" w:hAnsi="Times New Roman" w:cs="Times New Roman"/>
          <w:sz w:val="24"/>
          <w:szCs w:val="24"/>
        </w:rPr>
        <w:t xml:space="preserve"> –</w:t>
      </w:r>
      <w:proofErr w:type="gramEnd"/>
      <w:r w:rsidR="00770D3E">
        <w:rPr>
          <w:rFonts w:ascii="Times New Roman" w:hAnsi="Times New Roman" w:cs="Times New Roman"/>
          <w:sz w:val="24"/>
          <w:szCs w:val="24"/>
        </w:rPr>
        <w:t xml:space="preserve"> </w:t>
      </w:r>
      <w:proofErr w:type="spellStart"/>
      <w:r w:rsidR="00561F4E" w:rsidRPr="00770D3E">
        <w:rPr>
          <w:rFonts w:ascii="Times New Roman" w:hAnsi="Times New Roman" w:cs="Times New Roman"/>
          <w:i/>
          <w:sz w:val="24"/>
          <w:szCs w:val="24"/>
        </w:rPr>
        <w:t>Icone</w:t>
      </w:r>
      <w:proofErr w:type="spellEnd"/>
      <w:r w:rsidR="00561F4E" w:rsidRPr="00770D3E">
        <w:rPr>
          <w:rFonts w:ascii="Times New Roman" w:hAnsi="Times New Roman" w:cs="Times New Roman"/>
          <w:i/>
          <w:sz w:val="24"/>
          <w:szCs w:val="24"/>
        </w:rPr>
        <w:t xml:space="preserve"> </w:t>
      </w:r>
      <w:proofErr w:type="spellStart"/>
      <w:r w:rsidR="00561F4E" w:rsidRPr="00770D3E">
        <w:rPr>
          <w:rFonts w:ascii="Times New Roman" w:hAnsi="Times New Roman" w:cs="Times New Roman"/>
          <w:i/>
          <w:sz w:val="24"/>
          <w:szCs w:val="24"/>
        </w:rPr>
        <w:t>dell</w:t>
      </w:r>
      <w:r w:rsidR="00770D3E" w:rsidRPr="00770D3E">
        <w:rPr>
          <w:rFonts w:ascii="Times New Roman" w:hAnsi="Times New Roman" w:cs="Times New Roman"/>
          <w:i/>
          <w:sz w:val="24"/>
          <w:szCs w:val="24"/>
        </w:rPr>
        <w:t>e</w:t>
      </w:r>
      <w:proofErr w:type="spellEnd"/>
      <w:r w:rsidR="00770D3E" w:rsidRPr="00770D3E">
        <w:rPr>
          <w:rFonts w:ascii="Times New Roman" w:hAnsi="Times New Roman" w:cs="Times New Roman"/>
          <w:i/>
          <w:sz w:val="24"/>
          <w:szCs w:val="24"/>
        </w:rPr>
        <w:t xml:space="preserve"> </w:t>
      </w:r>
      <w:proofErr w:type="spellStart"/>
      <w:r w:rsidR="00770D3E" w:rsidRPr="00770D3E">
        <w:rPr>
          <w:rFonts w:ascii="Times New Roman" w:hAnsi="Times New Roman" w:cs="Times New Roman"/>
          <w:i/>
          <w:sz w:val="24"/>
          <w:szCs w:val="24"/>
        </w:rPr>
        <w:t>dodici</w:t>
      </w:r>
      <w:proofErr w:type="spellEnd"/>
      <w:r w:rsidR="00770D3E" w:rsidRPr="00770D3E">
        <w:rPr>
          <w:rFonts w:ascii="Times New Roman" w:hAnsi="Times New Roman" w:cs="Times New Roman"/>
          <w:i/>
          <w:sz w:val="24"/>
          <w:szCs w:val="24"/>
        </w:rPr>
        <w:t xml:space="preserve"> </w:t>
      </w:r>
      <w:proofErr w:type="spellStart"/>
      <w:r w:rsidR="00770D3E" w:rsidRPr="00770D3E">
        <w:rPr>
          <w:rFonts w:ascii="Times New Roman" w:hAnsi="Times New Roman" w:cs="Times New Roman"/>
          <w:i/>
          <w:sz w:val="24"/>
          <w:szCs w:val="24"/>
        </w:rPr>
        <w:t>grande</w:t>
      </w:r>
      <w:proofErr w:type="spellEnd"/>
      <w:r w:rsidR="00770D3E" w:rsidRPr="00770D3E">
        <w:rPr>
          <w:rFonts w:ascii="Times New Roman" w:hAnsi="Times New Roman" w:cs="Times New Roman"/>
          <w:i/>
          <w:sz w:val="24"/>
          <w:szCs w:val="24"/>
        </w:rPr>
        <w:t xml:space="preserve"> </w:t>
      </w:r>
      <w:proofErr w:type="spellStart"/>
      <w:r w:rsidR="00770D3E" w:rsidRPr="00770D3E">
        <w:rPr>
          <w:rFonts w:ascii="Times New Roman" w:hAnsi="Times New Roman" w:cs="Times New Roman"/>
          <w:i/>
          <w:sz w:val="24"/>
          <w:szCs w:val="24"/>
        </w:rPr>
        <w:t>feste</w:t>
      </w:r>
      <w:proofErr w:type="spellEnd"/>
      <w:r w:rsidR="00770D3E" w:rsidRPr="00770D3E">
        <w:rPr>
          <w:rFonts w:ascii="Times New Roman" w:hAnsi="Times New Roman" w:cs="Times New Roman"/>
          <w:i/>
          <w:sz w:val="24"/>
          <w:szCs w:val="24"/>
        </w:rPr>
        <w:t xml:space="preserve"> </w:t>
      </w:r>
      <w:proofErr w:type="spellStart"/>
      <w:r w:rsidR="00770D3E" w:rsidRPr="00770D3E">
        <w:rPr>
          <w:rFonts w:ascii="Times New Roman" w:hAnsi="Times New Roman" w:cs="Times New Roman"/>
          <w:i/>
          <w:sz w:val="24"/>
          <w:szCs w:val="24"/>
        </w:rPr>
        <w:t>bizantine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Jaca</w:t>
      </w:r>
      <w:proofErr w:type="spellEnd"/>
      <w:r w:rsidR="00561F4E" w:rsidRPr="00561F4E">
        <w:rPr>
          <w:rFonts w:ascii="Times New Roman" w:hAnsi="Times New Roman" w:cs="Times New Roman"/>
          <w:sz w:val="24"/>
          <w:szCs w:val="24"/>
        </w:rPr>
        <w:t xml:space="preserve"> Book, Milano, 1997</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561F4E" w:rsidRPr="00561F4E">
        <w:rPr>
          <w:rFonts w:ascii="Times New Roman" w:hAnsi="Times New Roman" w:cs="Times New Roman"/>
          <w:sz w:val="24"/>
          <w:szCs w:val="24"/>
        </w:rPr>
        <w:t>P</w:t>
      </w:r>
      <w:r w:rsidR="00F86ADB">
        <w:rPr>
          <w:rFonts w:ascii="Times New Roman" w:hAnsi="Times New Roman" w:cs="Times New Roman"/>
          <w:sz w:val="24"/>
          <w:szCs w:val="24"/>
        </w:rPr>
        <w:t>ATAPIEVICI</w:t>
      </w:r>
      <w:r w:rsidR="00561F4E" w:rsidRPr="00561F4E">
        <w:rPr>
          <w:rFonts w:ascii="Times New Roman" w:hAnsi="Times New Roman" w:cs="Times New Roman"/>
          <w:sz w:val="24"/>
          <w:szCs w:val="24"/>
        </w:rPr>
        <w:t xml:space="preserve">, </w:t>
      </w:r>
      <w:proofErr w:type="spellStart"/>
      <w:r w:rsidR="00F86ADB">
        <w:rPr>
          <w:rFonts w:ascii="Times New Roman" w:hAnsi="Times New Roman" w:cs="Times New Roman"/>
          <w:sz w:val="24"/>
          <w:szCs w:val="24"/>
        </w:rPr>
        <w:t>Horia</w:t>
      </w:r>
      <w:proofErr w:type="spellEnd"/>
      <w:r w:rsidR="00F86ADB" w:rsidRPr="00561F4E">
        <w:rPr>
          <w:rFonts w:ascii="Times New Roman" w:hAnsi="Times New Roman" w:cs="Times New Roman"/>
          <w:sz w:val="24"/>
          <w:szCs w:val="24"/>
        </w:rPr>
        <w:t>-</w:t>
      </w:r>
      <w:r w:rsidR="00F86ADB">
        <w:rPr>
          <w:rFonts w:ascii="Times New Roman" w:hAnsi="Times New Roman" w:cs="Times New Roman"/>
          <w:sz w:val="24"/>
          <w:szCs w:val="24"/>
        </w:rPr>
        <w:t xml:space="preserve"> </w:t>
      </w:r>
      <w:r w:rsidR="00F86ADB" w:rsidRPr="00561F4E">
        <w:rPr>
          <w:rFonts w:ascii="Times New Roman" w:hAnsi="Times New Roman" w:cs="Times New Roman"/>
          <w:sz w:val="24"/>
          <w:szCs w:val="24"/>
        </w:rPr>
        <w:t>R</w:t>
      </w:r>
      <w:r w:rsidR="00F86ADB">
        <w:rPr>
          <w:rFonts w:ascii="Times New Roman" w:hAnsi="Times New Roman" w:cs="Times New Roman"/>
          <w:sz w:val="24"/>
          <w:szCs w:val="24"/>
        </w:rPr>
        <w:t>oman</w:t>
      </w:r>
      <w:r w:rsidR="00770D3E">
        <w:rPr>
          <w:rFonts w:ascii="Times New Roman" w:hAnsi="Times New Roman" w:cs="Times New Roman"/>
          <w:sz w:val="24"/>
          <w:szCs w:val="24"/>
        </w:rPr>
        <w:t xml:space="preserve">. – </w:t>
      </w:r>
      <w:proofErr w:type="spellStart"/>
      <w:r w:rsidR="00770D3E">
        <w:rPr>
          <w:rFonts w:ascii="Times New Roman" w:hAnsi="Times New Roman" w:cs="Times New Roman"/>
          <w:i/>
          <w:sz w:val="24"/>
          <w:szCs w:val="24"/>
        </w:rPr>
        <w:t>Ochii</w:t>
      </w:r>
      <w:proofErr w:type="spellEnd"/>
      <w:r w:rsidR="00770D3E">
        <w:rPr>
          <w:rFonts w:ascii="Times New Roman" w:hAnsi="Times New Roman" w:cs="Times New Roman"/>
          <w:i/>
          <w:sz w:val="24"/>
          <w:szCs w:val="24"/>
        </w:rPr>
        <w:t xml:space="preserve"> </w:t>
      </w:r>
      <w:proofErr w:type="spellStart"/>
      <w:r w:rsidR="00770D3E">
        <w:rPr>
          <w:rFonts w:ascii="Times New Roman" w:hAnsi="Times New Roman" w:cs="Times New Roman"/>
          <w:i/>
          <w:sz w:val="24"/>
          <w:szCs w:val="24"/>
        </w:rPr>
        <w:t>Beatricei</w:t>
      </w:r>
      <w:proofErr w:type="spellEnd"/>
      <w:r w:rsidR="00770D3E">
        <w:rPr>
          <w:rFonts w:ascii="Times New Roman" w:hAnsi="Times New Roman" w:cs="Times New Roman"/>
          <w:i/>
          <w:sz w:val="24"/>
          <w:szCs w:val="24"/>
        </w:rPr>
        <w:t xml:space="preserve"> -</w:t>
      </w:r>
      <w:r w:rsidR="00561F4E" w:rsidRPr="00770D3E">
        <w:rPr>
          <w:rFonts w:ascii="Times New Roman" w:hAnsi="Times New Roman" w:cs="Times New Roman"/>
          <w:i/>
          <w:sz w:val="24"/>
          <w:szCs w:val="24"/>
        </w:rPr>
        <w:t xml:space="preserve"> Cum </w:t>
      </w:r>
      <w:proofErr w:type="spellStart"/>
      <w:r w:rsidR="00561F4E" w:rsidRPr="00770D3E">
        <w:rPr>
          <w:rFonts w:ascii="Times New Roman" w:hAnsi="Times New Roman" w:cs="Times New Roman"/>
          <w:i/>
          <w:sz w:val="24"/>
          <w:szCs w:val="24"/>
        </w:rPr>
        <w:t>ar</w:t>
      </w:r>
      <w:r w:rsidR="00770D3E" w:rsidRPr="00770D3E">
        <w:rPr>
          <w:rFonts w:ascii="Times New Roman" w:hAnsi="Times New Roman" w:cs="Times New Roman"/>
          <w:i/>
          <w:sz w:val="24"/>
          <w:szCs w:val="24"/>
        </w:rPr>
        <w:t>ăta</w:t>
      </w:r>
      <w:proofErr w:type="spellEnd"/>
      <w:r w:rsidR="00770D3E" w:rsidRPr="00770D3E">
        <w:rPr>
          <w:rFonts w:ascii="Times New Roman" w:hAnsi="Times New Roman" w:cs="Times New Roman"/>
          <w:i/>
          <w:sz w:val="24"/>
          <w:szCs w:val="24"/>
        </w:rPr>
        <w:t xml:space="preserve"> cu </w:t>
      </w:r>
      <w:proofErr w:type="spellStart"/>
      <w:r w:rsidR="00770D3E" w:rsidRPr="00770D3E">
        <w:rPr>
          <w:rFonts w:ascii="Times New Roman" w:hAnsi="Times New Roman" w:cs="Times New Roman"/>
          <w:i/>
          <w:sz w:val="24"/>
          <w:szCs w:val="24"/>
        </w:rPr>
        <w:t>adevărat</w:t>
      </w:r>
      <w:proofErr w:type="spellEnd"/>
      <w:r w:rsidR="00770D3E" w:rsidRPr="00770D3E">
        <w:rPr>
          <w:rFonts w:ascii="Times New Roman" w:hAnsi="Times New Roman" w:cs="Times New Roman"/>
          <w:i/>
          <w:sz w:val="24"/>
          <w:szCs w:val="24"/>
        </w:rPr>
        <w:t xml:space="preserve"> </w:t>
      </w:r>
      <w:proofErr w:type="spellStart"/>
      <w:r w:rsidR="00770D3E" w:rsidRPr="00770D3E">
        <w:rPr>
          <w:rFonts w:ascii="Times New Roman" w:hAnsi="Times New Roman" w:cs="Times New Roman"/>
          <w:i/>
          <w:sz w:val="24"/>
          <w:szCs w:val="24"/>
        </w:rPr>
        <w:t>lumea</w:t>
      </w:r>
      <w:proofErr w:type="spellEnd"/>
      <w:r w:rsidR="00770D3E" w:rsidRPr="00770D3E">
        <w:rPr>
          <w:rFonts w:ascii="Times New Roman" w:hAnsi="Times New Roman" w:cs="Times New Roman"/>
          <w:i/>
          <w:sz w:val="24"/>
          <w:szCs w:val="24"/>
        </w:rPr>
        <w:t xml:space="preserve"> </w:t>
      </w:r>
      <w:proofErr w:type="spellStart"/>
      <w:r w:rsidR="00770D3E" w:rsidRPr="00770D3E">
        <w:rPr>
          <w:rFonts w:ascii="Times New Roman" w:hAnsi="Times New Roman" w:cs="Times New Roman"/>
          <w:i/>
          <w:sz w:val="24"/>
          <w:szCs w:val="24"/>
        </w:rPr>
        <w:t>lui</w:t>
      </w:r>
      <w:proofErr w:type="spellEnd"/>
      <w:r w:rsidR="00770D3E" w:rsidRPr="00770D3E">
        <w:rPr>
          <w:rFonts w:ascii="Times New Roman" w:hAnsi="Times New Roman" w:cs="Times New Roman"/>
          <w:i/>
          <w:sz w:val="24"/>
          <w:szCs w:val="24"/>
        </w:rPr>
        <w:t xml:space="preserve"> Dante</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2004</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00F86ADB" w:rsidRPr="00561F4E">
        <w:rPr>
          <w:rFonts w:ascii="Times New Roman" w:hAnsi="Times New Roman" w:cs="Times New Roman"/>
          <w:sz w:val="24"/>
          <w:szCs w:val="24"/>
        </w:rPr>
        <w:t>P</w:t>
      </w:r>
      <w:r w:rsidR="00F86ADB">
        <w:rPr>
          <w:rFonts w:ascii="Times New Roman" w:hAnsi="Times New Roman" w:cs="Times New Roman"/>
          <w:sz w:val="24"/>
          <w:szCs w:val="24"/>
        </w:rPr>
        <w:t>ATAPIEVICI</w:t>
      </w:r>
      <w:r w:rsidR="00F86ADB" w:rsidRPr="00561F4E">
        <w:rPr>
          <w:rFonts w:ascii="Times New Roman" w:hAnsi="Times New Roman" w:cs="Times New Roman"/>
          <w:sz w:val="24"/>
          <w:szCs w:val="24"/>
        </w:rPr>
        <w:t xml:space="preserve">, </w:t>
      </w:r>
      <w:proofErr w:type="spellStart"/>
      <w:r w:rsidR="00470858">
        <w:rPr>
          <w:rFonts w:ascii="Times New Roman" w:hAnsi="Times New Roman" w:cs="Times New Roman"/>
          <w:sz w:val="24"/>
          <w:szCs w:val="24"/>
        </w:rPr>
        <w:t>Horia</w:t>
      </w:r>
      <w:proofErr w:type="spellEnd"/>
      <w:r w:rsidR="00561F4E" w:rsidRPr="00561F4E">
        <w:rPr>
          <w:rFonts w:ascii="Times New Roman" w:hAnsi="Times New Roman" w:cs="Times New Roman"/>
          <w:sz w:val="24"/>
          <w:szCs w:val="24"/>
        </w:rPr>
        <w:t>-</w:t>
      </w:r>
      <w:r w:rsidR="00470858">
        <w:rPr>
          <w:rFonts w:ascii="Times New Roman" w:hAnsi="Times New Roman" w:cs="Times New Roman"/>
          <w:sz w:val="24"/>
          <w:szCs w:val="24"/>
        </w:rPr>
        <w:t xml:space="preserve"> </w:t>
      </w:r>
      <w:r w:rsidR="00561F4E" w:rsidRPr="00561F4E">
        <w:rPr>
          <w:rFonts w:ascii="Times New Roman" w:hAnsi="Times New Roman" w:cs="Times New Roman"/>
          <w:sz w:val="24"/>
          <w:szCs w:val="24"/>
        </w:rPr>
        <w:t>R</w:t>
      </w:r>
      <w:r w:rsidR="00470858">
        <w:rPr>
          <w:rFonts w:ascii="Times New Roman" w:hAnsi="Times New Roman" w:cs="Times New Roman"/>
          <w:sz w:val="24"/>
          <w:szCs w:val="24"/>
        </w:rPr>
        <w:t>oman</w:t>
      </w:r>
      <w:r w:rsidR="00770D3E">
        <w:rPr>
          <w:rFonts w:ascii="Times New Roman" w:hAnsi="Times New Roman" w:cs="Times New Roman"/>
          <w:sz w:val="24"/>
          <w:szCs w:val="24"/>
        </w:rPr>
        <w:t xml:space="preserve">. – </w:t>
      </w:r>
      <w:proofErr w:type="spellStart"/>
      <w:r w:rsidR="00770D3E" w:rsidRPr="00770D3E">
        <w:rPr>
          <w:rFonts w:ascii="Times New Roman" w:hAnsi="Times New Roman" w:cs="Times New Roman"/>
          <w:i/>
          <w:sz w:val="24"/>
          <w:szCs w:val="24"/>
        </w:rPr>
        <w:t>Omul</w:t>
      </w:r>
      <w:proofErr w:type="spellEnd"/>
      <w:r w:rsidR="00770D3E" w:rsidRPr="00770D3E">
        <w:rPr>
          <w:rFonts w:ascii="Times New Roman" w:hAnsi="Times New Roman" w:cs="Times New Roman"/>
          <w:i/>
          <w:sz w:val="24"/>
          <w:szCs w:val="24"/>
        </w:rPr>
        <w:t xml:space="preserve"> recent</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2001</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00561F4E" w:rsidRPr="00561F4E">
        <w:rPr>
          <w:rFonts w:ascii="Times New Roman" w:hAnsi="Times New Roman" w:cs="Times New Roman"/>
          <w:sz w:val="24"/>
          <w:szCs w:val="24"/>
        </w:rPr>
        <w:t>P</w:t>
      </w:r>
      <w:r w:rsidR="00F86ADB">
        <w:rPr>
          <w:rFonts w:ascii="Times New Roman" w:hAnsi="Times New Roman" w:cs="Times New Roman"/>
          <w:sz w:val="24"/>
          <w:szCs w:val="24"/>
        </w:rPr>
        <w:t>LEŞU</w:t>
      </w:r>
      <w:r w:rsidR="00770D3E">
        <w:rPr>
          <w:rFonts w:ascii="Times New Roman" w:hAnsi="Times New Roman" w:cs="Times New Roman"/>
          <w:sz w:val="24"/>
          <w:szCs w:val="24"/>
        </w:rPr>
        <w:t xml:space="preserve">, Andrei – </w:t>
      </w:r>
      <w:proofErr w:type="spellStart"/>
      <w:r w:rsidR="00770D3E" w:rsidRPr="00770D3E">
        <w:rPr>
          <w:rFonts w:ascii="Times New Roman" w:hAnsi="Times New Roman" w:cs="Times New Roman"/>
          <w:i/>
          <w:sz w:val="24"/>
          <w:szCs w:val="24"/>
        </w:rPr>
        <w:t>Limba</w:t>
      </w:r>
      <w:proofErr w:type="spellEnd"/>
      <w:r w:rsidR="00770D3E" w:rsidRPr="00770D3E">
        <w:rPr>
          <w:rFonts w:ascii="Times New Roman" w:hAnsi="Times New Roman" w:cs="Times New Roman"/>
          <w:i/>
          <w:sz w:val="24"/>
          <w:szCs w:val="24"/>
        </w:rPr>
        <w:t xml:space="preserve"> </w:t>
      </w:r>
      <w:proofErr w:type="spellStart"/>
      <w:r w:rsidR="00770D3E" w:rsidRPr="00770D3E">
        <w:rPr>
          <w:rFonts w:ascii="Times New Roman" w:hAnsi="Times New Roman" w:cs="Times New Roman"/>
          <w:i/>
          <w:sz w:val="24"/>
          <w:szCs w:val="24"/>
        </w:rPr>
        <w:t>pasarilor</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1999</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F86ADB" w:rsidRPr="00561F4E">
        <w:rPr>
          <w:rFonts w:ascii="Times New Roman" w:hAnsi="Times New Roman" w:cs="Times New Roman"/>
          <w:sz w:val="24"/>
          <w:szCs w:val="24"/>
        </w:rPr>
        <w:t>P</w:t>
      </w:r>
      <w:r w:rsidR="00F86ADB">
        <w:rPr>
          <w:rFonts w:ascii="Times New Roman" w:hAnsi="Times New Roman" w:cs="Times New Roman"/>
          <w:sz w:val="24"/>
          <w:szCs w:val="24"/>
        </w:rPr>
        <w:t>LEŞU</w:t>
      </w:r>
      <w:r w:rsidR="00F86ADB" w:rsidRPr="00561F4E">
        <w:rPr>
          <w:rFonts w:ascii="Times New Roman" w:hAnsi="Times New Roman" w:cs="Times New Roman"/>
          <w:sz w:val="24"/>
          <w:szCs w:val="24"/>
        </w:rPr>
        <w:t xml:space="preserve">, </w:t>
      </w:r>
      <w:r w:rsidR="00770D3E">
        <w:rPr>
          <w:rFonts w:ascii="Times New Roman" w:hAnsi="Times New Roman" w:cs="Times New Roman"/>
          <w:sz w:val="24"/>
          <w:szCs w:val="24"/>
        </w:rPr>
        <w:t xml:space="preserve">Andrei – </w:t>
      </w:r>
      <w:proofErr w:type="spellStart"/>
      <w:r w:rsidR="00770D3E">
        <w:rPr>
          <w:rFonts w:ascii="Times New Roman" w:hAnsi="Times New Roman" w:cs="Times New Roman"/>
          <w:i/>
          <w:sz w:val="24"/>
          <w:szCs w:val="24"/>
        </w:rPr>
        <w:t>Despre</w:t>
      </w:r>
      <w:proofErr w:type="spellEnd"/>
      <w:r w:rsidR="00770D3E">
        <w:rPr>
          <w:rFonts w:ascii="Times New Roman" w:hAnsi="Times New Roman" w:cs="Times New Roman"/>
          <w:i/>
          <w:sz w:val="24"/>
          <w:szCs w:val="24"/>
        </w:rPr>
        <w:t xml:space="preserve"> </w:t>
      </w:r>
      <w:proofErr w:type="spellStart"/>
      <w:r w:rsidR="00770D3E">
        <w:rPr>
          <w:rFonts w:ascii="Times New Roman" w:hAnsi="Times New Roman" w:cs="Times New Roman"/>
          <w:i/>
          <w:sz w:val="24"/>
          <w:szCs w:val="24"/>
        </w:rPr>
        <w:t>î</w:t>
      </w:r>
      <w:r w:rsidR="00770D3E" w:rsidRPr="00770D3E">
        <w:rPr>
          <w:rFonts w:ascii="Times New Roman" w:hAnsi="Times New Roman" w:cs="Times New Roman"/>
          <w:i/>
          <w:sz w:val="24"/>
          <w:szCs w:val="24"/>
        </w:rPr>
        <w:t>ngeri</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2004</w:t>
      </w:r>
    </w:p>
    <w:p w:rsid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561F4E" w:rsidRPr="00561F4E">
        <w:rPr>
          <w:rFonts w:ascii="Times New Roman" w:hAnsi="Times New Roman" w:cs="Times New Roman"/>
          <w:sz w:val="24"/>
          <w:szCs w:val="24"/>
        </w:rPr>
        <w:t>P</w:t>
      </w:r>
      <w:r w:rsidR="00F86ADB">
        <w:rPr>
          <w:rFonts w:ascii="Times New Roman" w:hAnsi="Times New Roman" w:cs="Times New Roman"/>
          <w:sz w:val="24"/>
          <w:szCs w:val="24"/>
        </w:rPr>
        <w:t>OP</w:t>
      </w:r>
      <w:r w:rsidR="00561F4E" w:rsidRPr="00561F4E">
        <w:rPr>
          <w:rFonts w:ascii="Times New Roman" w:hAnsi="Times New Roman" w:cs="Times New Roman"/>
          <w:sz w:val="24"/>
          <w:szCs w:val="24"/>
        </w:rPr>
        <w:t>, Monica –</w:t>
      </w:r>
      <w:r w:rsidR="00770D3E">
        <w:rPr>
          <w:rFonts w:ascii="Times New Roman" w:hAnsi="Times New Roman" w:cs="Times New Roman"/>
          <w:sz w:val="24"/>
          <w:szCs w:val="24"/>
        </w:rPr>
        <w:t xml:space="preserve"> </w:t>
      </w:r>
      <w:r w:rsidR="00561F4E" w:rsidRPr="00770D3E">
        <w:rPr>
          <w:rFonts w:ascii="Times New Roman" w:hAnsi="Times New Roman" w:cs="Times New Roman"/>
          <w:i/>
          <w:sz w:val="24"/>
          <w:szCs w:val="24"/>
        </w:rPr>
        <w:t>Im</w:t>
      </w:r>
      <w:r w:rsidR="00770D3E" w:rsidRPr="00770D3E">
        <w:rPr>
          <w:rFonts w:ascii="Times New Roman" w:hAnsi="Times New Roman" w:cs="Times New Roman"/>
          <w:i/>
          <w:sz w:val="24"/>
          <w:szCs w:val="24"/>
        </w:rPr>
        <w:t>age search</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Artes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Iaşi</w:t>
      </w:r>
      <w:proofErr w:type="spellEnd"/>
      <w:r w:rsidR="00561F4E" w:rsidRPr="00561F4E">
        <w:rPr>
          <w:rFonts w:ascii="Times New Roman" w:hAnsi="Times New Roman" w:cs="Times New Roman"/>
          <w:sz w:val="24"/>
          <w:szCs w:val="24"/>
        </w:rPr>
        <w:t>, 2009</w:t>
      </w:r>
    </w:p>
    <w:p w:rsidR="00A5159B" w:rsidRPr="00A5159B" w:rsidRDefault="00C667E9"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66. </w:t>
      </w:r>
      <w:r w:rsidR="00A5159B">
        <w:rPr>
          <w:rFonts w:ascii="Times New Roman" w:hAnsi="Times New Roman" w:cs="Times New Roman"/>
          <w:sz w:val="24"/>
          <w:szCs w:val="24"/>
        </w:rPr>
        <w:t xml:space="preserve">RADIAN, H.R. </w:t>
      </w:r>
      <w:proofErr w:type="gramStart"/>
      <w:r w:rsidR="00A5159B" w:rsidRPr="00561F4E">
        <w:rPr>
          <w:rFonts w:ascii="Times New Roman" w:hAnsi="Times New Roman" w:cs="Times New Roman"/>
          <w:sz w:val="24"/>
          <w:szCs w:val="24"/>
        </w:rPr>
        <w:t>–</w:t>
      </w:r>
      <w:r w:rsidR="00A5159B">
        <w:rPr>
          <w:rFonts w:ascii="Times New Roman" w:hAnsi="Times New Roman" w:cs="Times New Roman"/>
          <w:sz w:val="24"/>
          <w:szCs w:val="24"/>
        </w:rPr>
        <w:t xml:space="preserve">  </w:t>
      </w:r>
      <w:proofErr w:type="spellStart"/>
      <w:r w:rsidR="00A5159B" w:rsidRPr="00F855DD">
        <w:rPr>
          <w:rFonts w:ascii="Times New Roman" w:hAnsi="Times New Roman" w:cs="Times New Roman"/>
          <w:i/>
          <w:sz w:val="24"/>
          <w:szCs w:val="24"/>
        </w:rPr>
        <w:t>Cartea</w:t>
      </w:r>
      <w:proofErr w:type="spellEnd"/>
      <w:proofErr w:type="gramEnd"/>
      <w:r w:rsidR="00A5159B" w:rsidRPr="00F855DD">
        <w:rPr>
          <w:rFonts w:ascii="Times New Roman" w:hAnsi="Times New Roman" w:cs="Times New Roman"/>
          <w:i/>
          <w:sz w:val="24"/>
          <w:szCs w:val="24"/>
        </w:rPr>
        <w:t xml:space="preserve"> </w:t>
      </w:r>
      <w:proofErr w:type="spellStart"/>
      <w:r w:rsidR="00A5159B" w:rsidRPr="00F855DD">
        <w:rPr>
          <w:rFonts w:ascii="Times New Roman" w:hAnsi="Times New Roman" w:cs="Times New Roman"/>
          <w:i/>
          <w:sz w:val="24"/>
          <w:szCs w:val="24"/>
        </w:rPr>
        <w:t>proporţiilor</w:t>
      </w:r>
      <w:proofErr w:type="spellEnd"/>
      <w:r w:rsidR="00A5159B">
        <w:rPr>
          <w:rFonts w:ascii="Times New Roman" w:hAnsi="Times New Roman" w:cs="Times New Roman"/>
          <w:sz w:val="24"/>
          <w:szCs w:val="24"/>
        </w:rPr>
        <w:t xml:space="preserve">,  </w:t>
      </w:r>
      <w:r w:rsidR="00444924">
        <w:rPr>
          <w:rFonts w:ascii="Times New Roman" w:hAnsi="Times New Roman" w:cs="Times New Roman"/>
          <w:sz w:val="24"/>
          <w:szCs w:val="24"/>
        </w:rPr>
        <w:t>E</w:t>
      </w:r>
      <w:r w:rsidR="00A5159B">
        <w:rPr>
          <w:rFonts w:ascii="Times New Roman" w:hAnsi="Times New Roman" w:cs="Times New Roman"/>
          <w:sz w:val="24"/>
          <w:szCs w:val="24"/>
        </w:rPr>
        <w:t xml:space="preserve">d. </w:t>
      </w:r>
      <w:proofErr w:type="spellStart"/>
      <w:r w:rsidR="00A5159B">
        <w:rPr>
          <w:rFonts w:ascii="Times New Roman" w:hAnsi="Times New Roman" w:cs="Times New Roman"/>
          <w:sz w:val="24"/>
          <w:szCs w:val="24"/>
        </w:rPr>
        <w:t>Meridiane</w:t>
      </w:r>
      <w:proofErr w:type="spellEnd"/>
      <w:r w:rsidR="00444924">
        <w:rPr>
          <w:rFonts w:ascii="Times New Roman" w:hAnsi="Times New Roman" w:cs="Times New Roman"/>
          <w:sz w:val="24"/>
          <w:szCs w:val="24"/>
        </w:rPr>
        <w:t xml:space="preserve">, </w:t>
      </w:r>
      <w:proofErr w:type="spellStart"/>
      <w:r w:rsidR="00444924">
        <w:rPr>
          <w:rFonts w:ascii="Times New Roman" w:hAnsi="Times New Roman" w:cs="Times New Roman"/>
          <w:sz w:val="24"/>
          <w:szCs w:val="24"/>
        </w:rPr>
        <w:t>Bucureşti</w:t>
      </w:r>
      <w:proofErr w:type="spellEnd"/>
      <w:r w:rsidR="00444924">
        <w:rPr>
          <w:rFonts w:ascii="Times New Roman" w:hAnsi="Times New Roman" w:cs="Times New Roman"/>
          <w:sz w:val="24"/>
          <w:szCs w:val="24"/>
        </w:rPr>
        <w:t>, 1981</w:t>
      </w:r>
    </w:p>
    <w:p w:rsid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67. </w:t>
      </w:r>
      <w:r w:rsidR="00561F4E" w:rsidRPr="00561F4E">
        <w:rPr>
          <w:rFonts w:ascii="Times New Roman" w:hAnsi="Times New Roman" w:cs="Times New Roman"/>
          <w:sz w:val="24"/>
          <w:szCs w:val="24"/>
        </w:rPr>
        <w:t>R</w:t>
      </w:r>
      <w:r w:rsidR="00F86ADB">
        <w:rPr>
          <w:rFonts w:ascii="Times New Roman" w:hAnsi="Times New Roman" w:cs="Times New Roman"/>
          <w:sz w:val="24"/>
          <w:szCs w:val="24"/>
        </w:rPr>
        <w:t>EES</w:t>
      </w:r>
      <w:r w:rsidR="00F855DD">
        <w:rPr>
          <w:rFonts w:ascii="Times New Roman" w:hAnsi="Times New Roman" w:cs="Times New Roman"/>
          <w:sz w:val="24"/>
          <w:szCs w:val="24"/>
        </w:rPr>
        <w:t xml:space="preserve">, Martin – </w:t>
      </w:r>
      <w:proofErr w:type="spellStart"/>
      <w:r w:rsidR="00F855DD" w:rsidRPr="00F855DD">
        <w:rPr>
          <w:rFonts w:ascii="Times New Roman" w:hAnsi="Times New Roman" w:cs="Times New Roman"/>
          <w:i/>
          <w:sz w:val="24"/>
          <w:szCs w:val="24"/>
        </w:rPr>
        <w:t>Doar</w:t>
      </w:r>
      <w:proofErr w:type="spellEnd"/>
      <w:r w:rsidR="00F855DD" w:rsidRPr="00F855DD">
        <w:rPr>
          <w:rFonts w:ascii="Times New Roman" w:hAnsi="Times New Roman" w:cs="Times New Roman"/>
          <w:i/>
          <w:sz w:val="24"/>
          <w:szCs w:val="24"/>
        </w:rPr>
        <w:t xml:space="preserve"> </w:t>
      </w:r>
      <w:proofErr w:type="spellStart"/>
      <w:proofErr w:type="gramStart"/>
      <w:r w:rsidR="00F855DD" w:rsidRPr="00F855DD">
        <w:rPr>
          <w:rFonts w:ascii="Times New Roman" w:hAnsi="Times New Roman" w:cs="Times New Roman"/>
          <w:i/>
          <w:sz w:val="24"/>
          <w:szCs w:val="24"/>
        </w:rPr>
        <w:t>şase</w:t>
      </w:r>
      <w:proofErr w:type="spellEnd"/>
      <w:proofErr w:type="gramEnd"/>
      <w:r w:rsidR="00F855DD" w:rsidRPr="00F855DD">
        <w:rPr>
          <w:rFonts w:ascii="Times New Roman" w:hAnsi="Times New Roman" w:cs="Times New Roman"/>
          <w:i/>
          <w:sz w:val="24"/>
          <w:szCs w:val="24"/>
        </w:rPr>
        <w:t xml:space="preserve"> </w:t>
      </w:r>
      <w:proofErr w:type="spellStart"/>
      <w:r w:rsidR="00F855DD" w:rsidRPr="00F855DD">
        <w:rPr>
          <w:rFonts w:ascii="Times New Roman" w:hAnsi="Times New Roman" w:cs="Times New Roman"/>
          <w:i/>
          <w:sz w:val="24"/>
          <w:szCs w:val="24"/>
        </w:rPr>
        <w:t>numere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Humanitas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2003</w:t>
      </w:r>
    </w:p>
    <w:p w:rsidR="00D42902" w:rsidRDefault="00C667E9" w:rsidP="00561F4E">
      <w:pPr>
        <w:autoSpaceDE w:val="0"/>
        <w:autoSpaceDN w:val="0"/>
        <w:adjustRightInd w:val="0"/>
        <w:spacing w:after="0" w:line="360" w:lineRule="auto"/>
        <w:jc w:val="both"/>
        <w:rPr>
          <w:rFonts w:ascii="Times New Roman" w:hAnsi="Times New Roman" w:cs="Times New Roman"/>
          <w:sz w:val="24"/>
          <w:szCs w:val="24"/>
          <w:lang w:val="nl-NL"/>
        </w:rPr>
      </w:pPr>
      <w:r>
        <w:rPr>
          <w:rFonts w:ascii="Times New Roman" w:hAnsi="Times New Roman" w:cs="Times New Roman"/>
          <w:sz w:val="24"/>
          <w:szCs w:val="24"/>
        </w:rPr>
        <w:t xml:space="preserve">68. </w:t>
      </w:r>
      <w:r w:rsidR="00D42902">
        <w:rPr>
          <w:rFonts w:ascii="Times New Roman" w:hAnsi="Times New Roman" w:cs="Times New Roman"/>
          <w:sz w:val="24"/>
          <w:szCs w:val="24"/>
        </w:rPr>
        <w:t xml:space="preserve">DE SAINT- MARTIN, Louis Claude </w:t>
      </w:r>
      <w:r w:rsidR="00D42902" w:rsidRPr="00561F4E">
        <w:rPr>
          <w:rFonts w:ascii="Times New Roman" w:hAnsi="Times New Roman" w:cs="Times New Roman"/>
          <w:sz w:val="24"/>
          <w:szCs w:val="24"/>
          <w:lang w:val="nl-NL"/>
        </w:rPr>
        <w:t>–</w:t>
      </w:r>
      <w:r w:rsidR="00D42902">
        <w:rPr>
          <w:rFonts w:ascii="Times New Roman" w:hAnsi="Times New Roman" w:cs="Times New Roman"/>
          <w:sz w:val="24"/>
          <w:szCs w:val="24"/>
          <w:lang w:val="nl-NL"/>
        </w:rPr>
        <w:t xml:space="preserve"> </w:t>
      </w:r>
      <w:r w:rsidR="00D42902" w:rsidRPr="00B1142A">
        <w:rPr>
          <w:rFonts w:ascii="Times New Roman" w:hAnsi="Times New Roman" w:cs="Times New Roman"/>
          <w:i/>
          <w:sz w:val="24"/>
          <w:szCs w:val="24"/>
          <w:lang w:val="nl-NL"/>
        </w:rPr>
        <w:t>Despre numere</w:t>
      </w:r>
      <w:r w:rsidR="00D42902">
        <w:rPr>
          <w:rFonts w:ascii="Times New Roman" w:hAnsi="Times New Roman" w:cs="Times New Roman"/>
          <w:sz w:val="24"/>
          <w:szCs w:val="24"/>
          <w:lang w:val="nl-NL"/>
        </w:rPr>
        <w:t xml:space="preserve">, Ed. Herald, Bucureşti, </w:t>
      </w:r>
      <w:r w:rsidR="00B1142A">
        <w:rPr>
          <w:rFonts w:ascii="Times New Roman" w:hAnsi="Times New Roman" w:cs="Times New Roman"/>
          <w:sz w:val="24"/>
          <w:szCs w:val="24"/>
          <w:lang w:val="nl-NL"/>
        </w:rPr>
        <w:t>2010</w:t>
      </w:r>
    </w:p>
    <w:p w:rsidR="00C1614E" w:rsidRPr="0024134E" w:rsidRDefault="00C667E9"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nl-NL"/>
        </w:rPr>
        <w:t xml:space="preserve">69. </w:t>
      </w:r>
      <w:r w:rsidR="00C1614E">
        <w:rPr>
          <w:rFonts w:ascii="Times New Roman" w:hAnsi="Times New Roman" w:cs="Times New Roman"/>
          <w:sz w:val="24"/>
          <w:szCs w:val="24"/>
          <w:lang w:val="nl-NL"/>
        </w:rPr>
        <w:t>SCOT, Olsen</w:t>
      </w:r>
      <w:r w:rsidR="00C1614E">
        <w:rPr>
          <w:rFonts w:ascii="Times New Roman" w:hAnsi="Times New Roman" w:cs="Times New Roman"/>
          <w:sz w:val="24"/>
          <w:szCs w:val="24"/>
        </w:rPr>
        <w:t xml:space="preserve"> </w:t>
      </w:r>
      <w:r w:rsidR="00C1614E" w:rsidRPr="00561F4E">
        <w:rPr>
          <w:rFonts w:ascii="Times New Roman" w:hAnsi="Times New Roman" w:cs="Times New Roman"/>
          <w:sz w:val="24"/>
          <w:szCs w:val="24"/>
        </w:rPr>
        <w:t>–</w:t>
      </w:r>
      <w:r w:rsidR="00C1614E">
        <w:rPr>
          <w:rFonts w:ascii="Times New Roman" w:hAnsi="Times New Roman" w:cs="Times New Roman"/>
          <w:sz w:val="24"/>
          <w:szCs w:val="24"/>
        </w:rPr>
        <w:t xml:space="preserve">  </w:t>
      </w:r>
      <w:r w:rsidR="00C1614E" w:rsidRPr="0024134E">
        <w:rPr>
          <w:rFonts w:ascii="Times New Roman" w:hAnsi="Times New Roman" w:cs="Times New Roman"/>
          <w:i/>
          <w:sz w:val="24"/>
          <w:szCs w:val="24"/>
        </w:rPr>
        <w:t>The Golden Section: Nature’</w:t>
      </w:r>
      <w:r w:rsidR="00C1614E" w:rsidRPr="0024134E">
        <w:rPr>
          <w:rFonts w:ascii="Times New Roman" w:hAnsi="Times New Roman" w:cs="Times New Roman"/>
          <w:i/>
          <w:sz w:val="24"/>
          <w:szCs w:val="24"/>
          <w:lang w:val="ro-RO"/>
        </w:rPr>
        <w:t>s Greatest Secret</w:t>
      </w:r>
      <w:r w:rsidR="0024134E">
        <w:rPr>
          <w:rFonts w:ascii="Times New Roman" w:hAnsi="Times New Roman" w:cs="Times New Roman"/>
          <w:sz w:val="24"/>
          <w:szCs w:val="24"/>
          <w:lang w:val="ro-RO"/>
        </w:rPr>
        <w:t>, Ed. Wal</w:t>
      </w:r>
      <w:r w:rsidR="0046673B">
        <w:rPr>
          <w:rFonts w:ascii="Times New Roman" w:hAnsi="Times New Roman" w:cs="Times New Roman"/>
          <w:sz w:val="24"/>
          <w:szCs w:val="24"/>
          <w:lang w:val="ro-RO"/>
        </w:rPr>
        <w:t>k</w:t>
      </w:r>
      <w:r w:rsidR="0024134E">
        <w:rPr>
          <w:rFonts w:ascii="Times New Roman" w:hAnsi="Times New Roman" w:cs="Times New Roman"/>
          <w:sz w:val="24"/>
          <w:szCs w:val="24"/>
          <w:lang w:val="ro-RO"/>
        </w:rPr>
        <w:t>er</w:t>
      </w:r>
      <w:r w:rsidR="0024134E">
        <w:rPr>
          <w:rFonts w:ascii="Times New Roman" w:hAnsi="Times New Roman" w:cs="Times New Roman"/>
          <w:sz w:val="24"/>
          <w:szCs w:val="24"/>
        </w:rPr>
        <w:t xml:space="preserve"> &amp; Company</w:t>
      </w:r>
      <w:r w:rsidR="0024134E">
        <w:rPr>
          <w:rFonts w:ascii="Times New Roman" w:hAnsi="Times New Roman" w:cs="Times New Roman"/>
          <w:sz w:val="24"/>
          <w:szCs w:val="24"/>
          <w:lang w:val="ro-RO"/>
        </w:rPr>
        <w:t>,</w:t>
      </w:r>
      <w:r w:rsidR="00AA56F0">
        <w:rPr>
          <w:rFonts w:ascii="Times New Roman" w:hAnsi="Times New Roman" w:cs="Times New Roman"/>
          <w:sz w:val="24"/>
          <w:szCs w:val="24"/>
          <w:lang w:val="ro-RO"/>
        </w:rPr>
        <w:t xml:space="preserve"> </w:t>
      </w:r>
      <w:r w:rsidR="0092479C">
        <w:rPr>
          <w:rFonts w:ascii="Times New Roman" w:hAnsi="Times New Roman" w:cs="Times New Roman"/>
          <w:sz w:val="24"/>
          <w:szCs w:val="24"/>
          <w:lang w:val="ro-RO"/>
        </w:rPr>
        <w:t xml:space="preserve">New York, </w:t>
      </w:r>
      <w:r w:rsidR="0024134E">
        <w:rPr>
          <w:rFonts w:ascii="Times New Roman" w:hAnsi="Times New Roman" w:cs="Times New Roman"/>
          <w:sz w:val="24"/>
          <w:szCs w:val="24"/>
          <w:lang w:val="ro-RO"/>
        </w:rPr>
        <w:t>2006</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70. </w:t>
      </w:r>
      <w:r w:rsidR="00F86ADB">
        <w:rPr>
          <w:rFonts w:ascii="Times New Roman" w:hAnsi="Times New Roman" w:cs="Times New Roman"/>
          <w:sz w:val="24"/>
          <w:szCs w:val="24"/>
        </w:rPr>
        <w:t>DE SOUYENELLE</w:t>
      </w:r>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Annick</w:t>
      </w:r>
      <w:proofErr w:type="spellEnd"/>
      <w:r w:rsidR="006C7B5A">
        <w:rPr>
          <w:rFonts w:ascii="Times New Roman" w:hAnsi="Times New Roman" w:cs="Times New Roman"/>
          <w:sz w:val="24"/>
          <w:szCs w:val="24"/>
        </w:rPr>
        <w:t xml:space="preserve"> </w:t>
      </w:r>
      <w:r w:rsidR="006C7B5A" w:rsidRPr="00561F4E">
        <w:rPr>
          <w:rFonts w:ascii="Times New Roman" w:hAnsi="Times New Roman" w:cs="Times New Roman"/>
          <w:sz w:val="24"/>
          <w:szCs w:val="24"/>
          <w:lang w:val="nl-NL"/>
        </w:rPr>
        <w:t xml:space="preserve">– </w:t>
      </w:r>
      <w:proofErr w:type="spellStart"/>
      <w:r w:rsidR="00561F4E" w:rsidRPr="00F855DD">
        <w:rPr>
          <w:rFonts w:ascii="Times New Roman" w:hAnsi="Times New Roman" w:cs="Times New Roman"/>
          <w:i/>
          <w:sz w:val="24"/>
          <w:szCs w:val="24"/>
        </w:rPr>
        <w:t>Simbolismul</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corpului</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um</w:t>
      </w:r>
      <w:r w:rsidR="00F855DD" w:rsidRPr="00F855DD">
        <w:rPr>
          <w:rFonts w:ascii="Times New Roman" w:hAnsi="Times New Roman" w:cs="Times New Roman"/>
          <w:i/>
          <w:sz w:val="24"/>
          <w:szCs w:val="24"/>
        </w:rPr>
        <w:t>an</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Ed.Amarcord</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Timişoara</w:t>
      </w:r>
      <w:proofErr w:type="spellEnd"/>
      <w:r w:rsidR="00561F4E" w:rsidRPr="00561F4E">
        <w:rPr>
          <w:rFonts w:ascii="Times New Roman" w:hAnsi="Times New Roman" w:cs="Times New Roman"/>
          <w:sz w:val="24"/>
          <w:szCs w:val="24"/>
        </w:rPr>
        <w:t>, 1999</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71. </w:t>
      </w:r>
      <w:r w:rsidR="00561F4E" w:rsidRPr="00561F4E">
        <w:rPr>
          <w:rFonts w:ascii="Times New Roman" w:hAnsi="Times New Roman" w:cs="Times New Roman"/>
          <w:sz w:val="24"/>
          <w:szCs w:val="24"/>
        </w:rPr>
        <w:t>S</w:t>
      </w:r>
      <w:r w:rsidR="00F86ADB">
        <w:rPr>
          <w:rFonts w:ascii="Times New Roman" w:hAnsi="Times New Roman" w:cs="Times New Roman"/>
          <w:sz w:val="24"/>
          <w:szCs w:val="24"/>
        </w:rPr>
        <w:t>ALADINI</w:t>
      </w:r>
      <w:r w:rsidR="00561F4E" w:rsidRPr="00561F4E">
        <w:rPr>
          <w:rFonts w:ascii="Times New Roman" w:hAnsi="Times New Roman" w:cs="Times New Roman"/>
          <w:sz w:val="24"/>
          <w:szCs w:val="24"/>
        </w:rPr>
        <w:t>, G. –</w:t>
      </w:r>
      <w:r w:rsidR="00F855DD">
        <w:rPr>
          <w:rFonts w:ascii="Times New Roman" w:hAnsi="Times New Roman" w:cs="Times New Roman"/>
          <w:sz w:val="24"/>
          <w:szCs w:val="24"/>
        </w:rPr>
        <w:t xml:space="preserve"> </w:t>
      </w:r>
      <w:proofErr w:type="spellStart"/>
      <w:r w:rsidR="00561F4E" w:rsidRPr="00F855DD">
        <w:rPr>
          <w:rFonts w:ascii="Times New Roman" w:hAnsi="Times New Roman" w:cs="Times New Roman"/>
          <w:i/>
          <w:sz w:val="24"/>
          <w:szCs w:val="24"/>
        </w:rPr>
        <w:t>Nuovo</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Metodo</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delle</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Proporzioni</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Geometric</w:t>
      </w:r>
      <w:r w:rsidR="006C7B5A" w:rsidRPr="00F855DD">
        <w:rPr>
          <w:rFonts w:ascii="Times New Roman" w:hAnsi="Times New Roman" w:cs="Times New Roman"/>
          <w:i/>
          <w:sz w:val="24"/>
          <w:szCs w:val="24"/>
        </w:rPr>
        <w:t>he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Aritmetica</w:t>
      </w:r>
      <w:proofErr w:type="spellEnd"/>
      <w:r w:rsidR="00561F4E" w:rsidRPr="00561F4E">
        <w:rPr>
          <w:rFonts w:ascii="Times New Roman" w:hAnsi="Times New Roman" w:cs="Times New Roman"/>
          <w:sz w:val="24"/>
          <w:szCs w:val="24"/>
        </w:rPr>
        <w:t xml:space="preserve"> </w:t>
      </w:r>
      <w:proofErr w:type="spellStart"/>
      <w:proofErr w:type="gramStart"/>
      <w:r w:rsidR="00561F4E" w:rsidRPr="00561F4E">
        <w:rPr>
          <w:rFonts w:ascii="Times New Roman" w:hAnsi="Times New Roman" w:cs="Times New Roman"/>
          <w:sz w:val="24"/>
          <w:szCs w:val="24"/>
        </w:rPr>
        <w:t>ed</w:t>
      </w:r>
      <w:proofErr w:type="spellEnd"/>
      <w:proofErr w:type="gram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Armonica</w:t>
      </w:r>
      <w:proofErr w:type="spellEnd"/>
      <w:r w:rsidR="00561F4E" w:rsidRPr="00561F4E">
        <w:rPr>
          <w:rFonts w:ascii="Times New Roman" w:hAnsi="Times New Roman" w:cs="Times New Roman"/>
          <w:i/>
          <w:iCs/>
          <w:sz w:val="24"/>
          <w:szCs w:val="24"/>
        </w:rPr>
        <w:t xml:space="preserve">, </w:t>
      </w:r>
      <w:r w:rsidR="00561F4E" w:rsidRPr="00561F4E">
        <w:rPr>
          <w:rFonts w:ascii="Times New Roman" w:hAnsi="Times New Roman" w:cs="Times New Roman"/>
          <w:sz w:val="24"/>
          <w:szCs w:val="24"/>
        </w:rPr>
        <w:t>Bologna 1761.</w:t>
      </w:r>
    </w:p>
    <w:p w:rsidR="00561F4E" w:rsidRPr="00561F4E" w:rsidRDefault="00C667E9" w:rsidP="00561F4E">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72. </w:t>
      </w:r>
      <w:r w:rsidR="00561F4E" w:rsidRPr="00561F4E">
        <w:rPr>
          <w:rFonts w:ascii="Times New Roman" w:hAnsi="Times New Roman" w:cs="Times New Roman"/>
          <w:sz w:val="24"/>
          <w:szCs w:val="24"/>
          <w:lang w:val="ro-RO"/>
        </w:rPr>
        <w:t>S</w:t>
      </w:r>
      <w:r w:rsidR="00F86ADB">
        <w:rPr>
          <w:rFonts w:ascii="Times New Roman" w:hAnsi="Times New Roman" w:cs="Times New Roman"/>
          <w:sz w:val="24"/>
          <w:szCs w:val="24"/>
          <w:lang w:val="ro-RO"/>
        </w:rPr>
        <w:t>INIGALIA</w:t>
      </w:r>
      <w:r w:rsidR="00561F4E" w:rsidRPr="00561F4E">
        <w:rPr>
          <w:rFonts w:ascii="Times New Roman" w:hAnsi="Times New Roman" w:cs="Times New Roman"/>
          <w:sz w:val="24"/>
          <w:szCs w:val="24"/>
          <w:lang w:val="ro-RO"/>
        </w:rPr>
        <w:t xml:space="preserve">, Tereza </w:t>
      </w:r>
      <w:r w:rsidR="00561F4E" w:rsidRPr="00561F4E">
        <w:rPr>
          <w:rFonts w:ascii="Times New Roman" w:hAnsi="Times New Roman" w:cs="Times New Roman"/>
          <w:sz w:val="24"/>
          <w:szCs w:val="24"/>
        </w:rPr>
        <w:t>–</w:t>
      </w:r>
      <w:r w:rsidR="00561F4E" w:rsidRPr="00561F4E">
        <w:rPr>
          <w:rFonts w:ascii="Times New Roman" w:hAnsi="Times New Roman" w:cs="Times New Roman"/>
          <w:sz w:val="24"/>
          <w:szCs w:val="24"/>
          <w:lang w:val="ro-RO"/>
        </w:rPr>
        <w:t xml:space="preserve"> </w:t>
      </w:r>
      <w:proofErr w:type="spellStart"/>
      <w:r w:rsidR="00561F4E" w:rsidRPr="00F855DD">
        <w:rPr>
          <w:rFonts w:ascii="Times New Roman" w:hAnsi="Times New Roman" w:cs="Times New Roman"/>
          <w:i/>
          <w:sz w:val="24"/>
          <w:szCs w:val="24"/>
        </w:rPr>
        <w:t>Repertoriul</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arhitecturii</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în</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Ţara</w:t>
      </w:r>
      <w:proofErr w:type="spellEnd"/>
      <w:r w:rsidR="00561F4E" w:rsidRPr="00F855DD">
        <w:rPr>
          <w:rFonts w:ascii="Times New Roman" w:hAnsi="Times New Roman" w:cs="Times New Roman"/>
          <w:i/>
          <w:sz w:val="24"/>
          <w:szCs w:val="24"/>
        </w:rPr>
        <w:t xml:space="preserve"> </w:t>
      </w:r>
      <w:proofErr w:type="spellStart"/>
      <w:r w:rsidR="00561F4E" w:rsidRPr="00F855DD">
        <w:rPr>
          <w:rFonts w:ascii="Times New Roman" w:hAnsi="Times New Roman" w:cs="Times New Roman"/>
          <w:i/>
          <w:sz w:val="24"/>
          <w:szCs w:val="24"/>
        </w:rPr>
        <w:t>Romanească</w:t>
      </w:r>
      <w:proofErr w:type="spellEnd"/>
      <w:r w:rsidR="00561F4E" w:rsidRPr="00F855DD">
        <w:rPr>
          <w:rFonts w:ascii="Times New Roman" w:hAnsi="Times New Roman" w:cs="Times New Roman"/>
          <w:i/>
          <w:sz w:val="24"/>
          <w:szCs w:val="24"/>
        </w:rPr>
        <w:t xml:space="preserve"> 1600-1680</w:t>
      </w:r>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Vremea</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w:t>
      </w:r>
      <w:proofErr w:type="spellEnd"/>
      <w:r w:rsidR="00561F4E" w:rsidRPr="00561F4E">
        <w:rPr>
          <w:rFonts w:ascii="Times New Roman" w:hAnsi="Times New Roman" w:cs="Times New Roman"/>
          <w:sz w:val="24"/>
          <w:szCs w:val="24"/>
          <w:lang w:val="ro-RO"/>
        </w:rPr>
        <w:t>şti, 2002</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73. </w:t>
      </w:r>
      <w:r w:rsidR="00F86ADB" w:rsidRPr="00561F4E">
        <w:rPr>
          <w:rFonts w:ascii="Times New Roman" w:hAnsi="Times New Roman" w:cs="Times New Roman"/>
          <w:sz w:val="24"/>
          <w:szCs w:val="24"/>
          <w:lang w:val="ro-RO"/>
        </w:rPr>
        <w:t>S</w:t>
      </w:r>
      <w:r w:rsidR="00F86ADB">
        <w:rPr>
          <w:rFonts w:ascii="Times New Roman" w:hAnsi="Times New Roman" w:cs="Times New Roman"/>
          <w:sz w:val="24"/>
          <w:szCs w:val="24"/>
          <w:lang w:val="ro-RO"/>
        </w:rPr>
        <w:t>INIGALIA</w:t>
      </w:r>
      <w:r w:rsidR="00F86ADB" w:rsidRPr="00561F4E">
        <w:rPr>
          <w:rFonts w:ascii="Times New Roman" w:hAnsi="Times New Roman" w:cs="Times New Roman"/>
          <w:sz w:val="24"/>
          <w:szCs w:val="24"/>
          <w:lang w:val="ro-RO"/>
        </w:rPr>
        <w:t xml:space="preserve">, </w:t>
      </w:r>
      <w:r w:rsidR="00561F4E" w:rsidRPr="00561F4E">
        <w:rPr>
          <w:rFonts w:ascii="Times New Roman" w:hAnsi="Times New Roman" w:cs="Times New Roman"/>
          <w:sz w:val="24"/>
          <w:szCs w:val="24"/>
          <w:lang w:val="ro-RO"/>
        </w:rPr>
        <w:t xml:space="preserve">Tereza </w:t>
      </w:r>
      <w:r w:rsidR="00561F4E" w:rsidRPr="00561F4E">
        <w:rPr>
          <w:rFonts w:ascii="Times New Roman" w:hAnsi="Times New Roman" w:cs="Times New Roman"/>
          <w:sz w:val="24"/>
          <w:szCs w:val="24"/>
        </w:rPr>
        <w:t>–</w:t>
      </w:r>
      <w:r w:rsidR="00561F4E" w:rsidRPr="00561F4E">
        <w:rPr>
          <w:rFonts w:ascii="Times New Roman" w:hAnsi="Times New Roman" w:cs="Times New Roman"/>
          <w:sz w:val="24"/>
          <w:szCs w:val="24"/>
          <w:lang w:val="ro-RO"/>
        </w:rPr>
        <w:t xml:space="preserve"> </w:t>
      </w:r>
      <w:r w:rsidR="00561F4E" w:rsidRPr="00F855DD">
        <w:rPr>
          <w:rFonts w:ascii="Times New Roman" w:hAnsi="Times New Roman" w:cs="Times New Roman"/>
          <w:i/>
          <w:iCs/>
          <w:sz w:val="24"/>
          <w:szCs w:val="24"/>
          <w:lang w:val="ro-RO"/>
        </w:rPr>
        <w:t>Mănăstirea Probota</w:t>
      </w:r>
      <w:r w:rsidR="00561F4E" w:rsidRPr="00561F4E">
        <w:rPr>
          <w:rFonts w:ascii="Times New Roman" w:hAnsi="Times New Roman" w:cs="Times New Roman"/>
          <w:sz w:val="24"/>
          <w:szCs w:val="24"/>
          <w:lang w:val="ro-RO"/>
        </w:rPr>
        <w:t>, Ed. Acad. Române, Bucureşti, 2007</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74. </w:t>
      </w:r>
      <w:r w:rsidR="00F86ADB" w:rsidRPr="00561F4E">
        <w:rPr>
          <w:rFonts w:ascii="Times New Roman" w:hAnsi="Times New Roman" w:cs="Times New Roman"/>
          <w:sz w:val="24"/>
          <w:szCs w:val="24"/>
          <w:lang w:val="ro-RO"/>
        </w:rPr>
        <w:t>S</w:t>
      </w:r>
      <w:r w:rsidR="00F855DD">
        <w:rPr>
          <w:rFonts w:ascii="Times New Roman" w:hAnsi="Times New Roman" w:cs="Times New Roman"/>
          <w:sz w:val="24"/>
          <w:szCs w:val="24"/>
          <w:lang w:val="ro-RO"/>
        </w:rPr>
        <w:t>PONZILLI</w:t>
      </w:r>
      <w:r w:rsidR="00F86ADB" w:rsidRPr="00561F4E">
        <w:rPr>
          <w:rFonts w:ascii="Times New Roman" w:hAnsi="Times New Roman" w:cs="Times New Roman"/>
          <w:sz w:val="24"/>
          <w:szCs w:val="24"/>
          <w:lang w:val="ro-RO"/>
        </w:rPr>
        <w:t xml:space="preserve">, </w:t>
      </w:r>
      <w:proofErr w:type="spellStart"/>
      <w:r w:rsidR="00F121EE">
        <w:rPr>
          <w:rFonts w:ascii="Times New Roman" w:hAnsi="Times New Roman" w:cs="Times New Roman"/>
          <w:sz w:val="24"/>
          <w:szCs w:val="24"/>
        </w:rPr>
        <w:t>Osvaldo</w:t>
      </w:r>
      <w:proofErr w:type="spellEnd"/>
      <w:r w:rsidR="00F121EE">
        <w:rPr>
          <w:rFonts w:ascii="Times New Roman" w:hAnsi="Times New Roman" w:cs="Times New Roman"/>
          <w:sz w:val="24"/>
          <w:szCs w:val="24"/>
        </w:rPr>
        <w:t xml:space="preserve"> – </w:t>
      </w:r>
      <w:proofErr w:type="spellStart"/>
      <w:r w:rsidR="00F121EE" w:rsidRPr="00F121EE">
        <w:rPr>
          <w:rFonts w:ascii="Times New Roman" w:hAnsi="Times New Roman" w:cs="Times New Roman"/>
          <w:i/>
          <w:sz w:val="24"/>
          <w:szCs w:val="24"/>
        </w:rPr>
        <w:t>Cromoterapia</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Mediteranee</w:t>
      </w:r>
      <w:proofErr w:type="spellEnd"/>
      <w:r w:rsidR="00561F4E" w:rsidRPr="00561F4E">
        <w:rPr>
          <w:rFonts w:ascii="Times New Roman" w:hAnsi="Times New Roman" w:cs="Times New Roman"/>
          <w:sz w:val="24"/>
          <w:szCs w:val="24"/>
        </w:rPr>
        <w:t>, Roma, 2001</w:t>
      </w:r>
    </w:p>
    <w:p w:rsidR="00561F4E" w:rsidRPr="00561F4E" w:rsidRDefault="00C667E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00561F4E" w:rsidRPr="00561F4E">
        <w:rPr>
          <w:rFonts w:ascii="Times New Roman" w:hAnsi="Times New Roman" w:cs="Times New Roman"/>
          <w:sz w:val="24"/>
          <w:szCs w:val="24"/>
        </w:rPr>
        <w:t>S</w:t>
      </w:r>
      <w:r w:rsidR="00F86ADB">
        <w:rPr>
          <w:rFonts w:ascii="Times New Roman" w:hAnsi="Times New Roman" w:cs="Times New Roman"/>
          <w:sz w:val="24"/>
          <w:szCs w:val="24"/>
        </w:rPr>
        <w:t>TENDL</w:t>
      </w:r>
      <w:r w:rsidR="00F121EE">
        <w:rPr>
          <w:rFonts w:ascii="Times New Roman" w:hAnsi="Times New Roman" w:cs="Times New Roman"/>
          <w:sz w:val="24"/>
          <w:szCs w:val="24"/>
        </w:rPr>
        <w:t xml:space="preserve">, Ion – </w:t>
      </w:r>
      <w:proofErr w:type="spellStart"/>
      <w:r w:rsidR="00F121EE" w:rsidRPr="00F121EE">
        <w:rPr>
          <w:rFonts w:ascii="Times New Roman" w:hAnsi="Times New Roman" w:cs="Times New Roman"/>
          <w:i/>
          <w:sz w:val="24"/>
          <w:szCs w:val="24"/>
        </w:rPr>
        <w:t>Desenul</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SemnE</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2004</w:t>
      </w:r>
    </w:p>
    <w:p w:rsidR="004E7E4F" w:rsidRDefault="00C667E9" w:rsidP="005B19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76. </w:t>
      </w:r>
      <w:r w:rsidR="004E7E4F">
        <w:rPr>
          <w:rFonts w:ascii="Times New Roman" w:hAnsi="Times New Roman" w:cs="Times New Roman"/>
          <w:sz w:val="24"/>
          <w:szCs w:val="24"/>
        </w:rPr>
        <w:t xml:space="preserve">STOICHIŢĂ, Victor </w:t>
      </w:r>
      <w:proofErr w:type="spellStart"/>
      <w:r w:rsidR="004E7E4F">
        <w:rPr>
          <w:rFonts w:ascii="Times New Roman" w:hAnsi="Times New Roman" w:cs="Times New Roman"/>
          <w:sz w:val="24"/>
          <w:szCs w:val="24"/>
        </w:rPr>
        <w:t>Ieronim</w:t>
      </w:r>
      <w:proofErr w:type="spellEnd"/>
      <w:r w:rsidR="004E7E4F">
        <w:rPr>
          <w:rFonts w:ascii="Times New Roman" w:hAnsi="Times New Roman" w:cs="Times New Roman"/>
          <w:sz w:val="24"/>
          <w:szCs w:val="24"/>
        </w:rPr>
        <w:t xml:space="preserve"> </w:t>
      </w:r>
      <w:r w:rsidR="004E7E4F" w:rsidRPr="00561F4E">
        <w:rPr>
          <w:rFonts w:ascii="Times New Roman" w:hAnsi="Times New Roman" w:cs="Times New Roman"/>
          <w:sz w:val="24"/>
          <w:szCs w:val="24"/>
          <w:lang w:val="nl-NL"/>
        </w:rPr>
        <w:t>–</w:t>
      </w:r>
      <w:r w:rsidR="00470858">
        <w:rPr>
          <w:rFonts w:ascii="Times New Roman" w:hAnsi="Times New Roman" w:cs="Times New Roman"/>
          <w:sz w:val="24"/>
          <w:szCs w:val="24"/>
          <w:lang w:val="nl-NL"/>
        </w:rPr>
        <w:t xml:space="preserve"> </w:t>
      </w:r>
      <w:proofErr w:type="spellStart"/>
      <w:r w:rsidR="00470858" w:rsidRPr="006D06BA">
        <w:rPr>
          <w:rFonts w:ascii="Times New Roman" w:hAnsi="Times New Roman" w:cs="Times New Roman"/>
          <w:i/>
          <w:iCs/>
          <w:sz w:val="24"/>
          <w:szCs w:val="24"/>
        </w:rPr>
        <w:t>Pontormo</w:t>
      </w:r>
      <w:proofErr w:type="spellEnd"/>
      <w:r w:rsidR="00470858" w:rsidRPr="006D06BA">
        <w:rPr>
          <w:rFonts w:ascii="Times New Roman" w:hAnsi="Times New Roman" w:cs="Times New Roman"/>
          <w:i/>
          <w:iCs/>
          <w:sz w:val="24"/>
          <w:szCs w:val="24"/>
        </w:rPr>
        <w:t xml:space="preserve"> </w:t>
      </w:r>
      <w:proofErr w:type="spellStart"/>
      <w:r w:rsidR="00470858" w:rsidRPr="006D06BA">
        <w:rPr>
          <w:rFonts w:ascii="Times New Roman" w:hAnsi="Times New Roman" w:cs="Times New Roman"/>
          <w:i/>
          <w:iCs/>
          <w:sz w:val="24"/>
          <w:szCs w:val="24"/>
        </w:rPr>
        <w:t>şi</w:t>
      </w:r>
      <w:proofErr w:type="spellEnd"/>
      <w:r w:rsidR="00470858" w:rsidRPr="006D06BA">
        <w:rPr>
          <w:rFonts w:ascii="Times New Roman" w:hAnsi="Times New Roman" w:cs="Times New Roman"/>
          <w:i/>
          <w:iCs/>
          <w:sz w:val="24"/>
          <w:szCs w:val="24"/>
        </w:rPr>
        <w:t xml:space="preserve"> </w:t>
      </w:r>
      <w:proofErr w:type="spellStart"/>
      <w:r w:rsidR="00470858" w:rsidRPr="006D06BA">
        <w:rPr>
          <w:rFonts w:ascii="Times New Roman" w:hAnsi="Times New Roman" w:cs="Times New Roman"/>
          <w:i/>
          <w:iCs/>
          <w:sz w:val="24"/>
          <w:szCs w:val="24"/>
        </w:rPr>
        <w:t>manierismul</w:t>
      </w:r>
      <w:proofErr w:type="spellEnd"/>
      <w:r w:rsidR="00470858" w:rsidRPr="006D06BA">
        <w:rPr>
          <w:rFonts w:ascii="Times New Roman" w:hAnsi="Times New Roman" w:cs="Times New Roman"/>
          <w:sz w:val="24"/>
          <w:szCs w:val="24"/>
        </w:rPr>
        <w:t xml:space="preserve">, </w:t>
      </w:r>
      <w:r w:rsidR="006D06BA">
        <w:rPr>
          <w:rFonts w:ascii="Times New Roman" w:hAnsi="Times New Roman" w:cs="Times New Roman"/>
          <w:sz w:val="24"/>
          <w:szCs w:val="24"/>
        </w:rPr>
        <w:t xml:space="preserve">Ed. </w:t>
      </w:r>
      <w:proofErr w:type="spellStart"/>
      <w:r w:rsidR="006D06BA">
        <w:rPr>
          <w:rFonts w:ascii="Times New Roman" w:hAnsi="Times New Roman" w:cs="Times New Roman"/>
          <w:sz w:val="24"/>
          <w:szCs w:val="24"/>
        </w:rPr>
        <w:t>Humanitas</w:t>
      </w:r>
      <w:proofErr w:type="spellEnd"/>
      <w:r w:rsidR="00470858" w:rsidRPr="006D06BA">
        <w:rPr>
          <w:rFonts w:ascii="Times New Roman" w:hAnsi="Times New Roman" w:cs="Times New Roman"/>
          <w:sz w:val="24"/>
          <w:szCs w:val="24"/>
        </w:rPr>
        <w:t xml:space="preserve">, </w:t>
      </w:r>
      <w:proofErr w:type="spellStart"/>
      <w:r w:rsidR="00470858" w:rsidRPr="006D06BA">
        <w:rPr>
          <w:rFonts w:ascii="Times New Roman" w:hAnsi="Times New Roman" w:cs="Times New Roman"/>
          <w:sz w:val="24"/>
          <w:szCs w:val="24"/>
        </w:rPr>
        <w:t>Bucureşti</w:t>
      </w:r>
      <w:proofErr w:type="spellEnd"/>
      <w:r w:rsidR="00470858" w:rsidRPr="006D06BA">
        <w:rPr>
          <w:rFonts w:ascii="Times New Roman" w:hAnsi="Times New Roman" w:cs="Times New Roman"/>
          <w:sz w:val="24"/>
          <w:szCs w:val="24"/>
        </w:rPr>
        <w:t xml:space="preserve">, </w:t>
      </w:r>
      <w:r w:rsidR="006D06BA">
        <w:rPr>
          <w:rFonts w:ascii="Times New Roman" w:hAnsi="Times New Roman" w:cs="Times New Roman"/>
          <w:sz w:val="24"/>
          <w:szCs w:val="24"/>
        </w:rPr>
        <w:t>2008</w:t>
      </w:r>
    </w:p>
    <w:p w:rsidR="00362160" w:rsidRDefault="00C667E9" w:rsidP="00362160">
      <w:pPr>
        <w:pStyle w:val="Heading1"/>
        <w:spacing w:before="0" w:beforeAutospacing="0" w:after="0" w:afterAutospacing="0" w:line="360" w:lineRule="auto"/>
        <w:jc w:val="both"/>
        <w:rPr>
          <w:b w:val="0"/>
          <w:sz w:val="24"/>
          <w:szCs w:val="24"/>
        </w:rPr>
      </w:pPr>
      <w:r>
        <w:rPr>
          <w:b w:val="0"/>
          <w:sz w:val="24"/>
          <w:szCs w:val="24"/>
        </w:rPr>
        <w:t>77</w:t>
      </w:r>
      <w:proofErr w:type="gramStart"/>
      <w:r>
        <w:rPr>
          <w:b w:val="0"/>
          <w:sz w:val="24"/>
          <w:szCs w:val="24"/>
        </w:rPr>
        <w:t>.</w:t>
      </w:r>
      <w:r w:rsidR="006D06BA" w:rsidRPr="005B19B9">
        <w:rPr>
          <w:b w:val="0"/>
          <w:sz w:val="24"/>
          <w:szCs w:val="24"/>
        </w:rPr>
        <w:t>STOICHIŢĂ</w:t>
      </w:r>
      <w:proofErr w:type="gramEnd"/>
      <w:r w:rsidR="006D06BA" w:rsidRPr="005B19B9">
        <w:rPr>
          <w:b w:val="0"/>
          <w:sz w:val="24"/>
          <w:szCs w:val="24"/>
        </w:rPr>
        <w:t xml:space="preserve">, Victor </w:t>
      </w:r>
      <w:proofErr w:type="spellStart"/>
      <w:r w:rsidR="006D06BA" w:rsidRPr="005B19B9">
        <w:rPr>
          <w:b w:val="0"/>
          <w:sz w:val="24"/>
          <w:szCs w:val="24"/>
        </w:rPr>
        <w:t>Ieronim</w:t>
      </w:r>
      <w:proofErr w:type="spellEnd"/>
      <w:r w:rsidR="006D06BA" w:rsidRPr="005B19B9">
        <w:rPr>
          <w:b w:val="0"/>
          <w:sz w:val="24"/>
          <w:szCs w:val="24"/>
        </w:rPr>
        <w:t xml:space="preserve"> </w:t>
      </w:r>
      <w:r w:rsidR="006D06BA" w:rsidRPr="005B19B9">
        <w:rPr>
          <w:b w:val="0"/>
          <w:sz w:val="24"/>
          <w:szCs w:val="24"/>
          <w:lang w:val="nl-NL"/>
        </w:rPr>
        <w:t>–</w:t>
      </w:r>
      <w:r w:rsidR="005B19B9" w:rsidRPr="005B19B9">
        <w:rPr>
          <w:b w:val="0"/>
          <w:sz w:val="24"/>
          <w:szCs w:val="24"/>
          <w:lang w:val="nl-NL"/>
        </w:rPr>
        <w:t xml:space="preserve"> </w:t>
      </w:r>
      <w:proofErr w:type="spellStart"/>
      <w:r w:rsidR="005B19B9" w:rsidRPr="002B43CD">
        <w:rPr>
          <w:b w:val="0"/>
          <w:i/>
          <w:sz w:val="24"/>
          <w:szCs w:val="24"/>
        </w:rPr>
        <w:t>Instaurarea</w:t>
      </w:r>
      <w:proofErr w:type="spellEnd"/>
      <w:r w:rsidR="005B19B9" w:rsidRPr="002B43CD">
        <w:rPr>
          <w:b w:val="0"/>
          <w:i/>
          <w:sz w:val="24"/>
          <w:szCs w:val="24"/>
        </w:rPr>
        <w:t xml:space="preserve"> </w:t>
      </w:r>
      <w:proofErr w:type="spellStart"/>
      <w:r w:rsidR="005B19B9" w:rsidRPr="002B43CD">
        <w:rPr>
          <w:b w:val="0"/>
          <w:i/>
          <w:sz w:val="24"/>
          <w:szCs w:val="24"/>
        </w:rPr>
        <w:t>tabloului</w:t>
      </w:r>
      <w:proofErr w:type="spellEnd"/>
      <w:r w:rsidR="005B19B9" w:rsidRPr="002B43CD">
        <w:rPr>
          <w:b w:val="0"/>
          <w:i/>
          <w:sz w:val="24"/>
          <w:szCs w:val="24"/>
        </w:rPr>
        <w:t xml:space="preserve">. </w:t>
      </w:r>
      <w:proofErr w:type="spellStart"/>
      <w:r w:rsidR="005B19B9" w:rsidRPr="002B43CD">
        <w:rPr>
          <w:b w:val="0"/>
          <w:i/>
          <w:sz w:val="24"/>
          <w:szCs w:val="24"/>
        </w:rPr>
        <w:t>Metapictura</w:t>
      </w:r>
      <w:proofErr w:type="spellEnd"/>
      <w:r w:rsidR="005B19B9" w:rsidRPr="002B43CD">
        <w:rPr>
          <w:b w:val="0"/>
          <w:i/>
          <w:sz w:val="24"/>
          <w:szCs w:val="24"/>
        </w:rPr>
        <w:t xml:space="preserve"> </w:t>
      </w:r>
      <w:proofErr w:type="spellStart"/>
      <w:r w:rsidR="005B19B9" w:rsidRPr="002B43CD">
        <w:rPr>
          <w:b w:val="0"/>
          <w:i/>
          <w:sz w:val="24"/>
          <w:szCs w:val="24"/>
        </w:rPr>
        <w:t>în</w:t>
      </w:r>
      <w:proofErr w:type="spellEnd"/>
      <w:r w:rsidR="005B19B9" w:rsidRPr="002B43CD">
        <w:rPr>
          <w:b w:val="0"/>
          <w:i/>
          <w:sz w:val="24"/>
          <w:szCs w:val="24"/>
        </w:rPr>
        <w:t xml:space="preserve"> </w:t>
      </w:r>
      <w:proofErr w:type="spellStart"/>
      <w:r w:rsidR="005B19B9" w:rsidRPr="002B43CD">
        <w:rPr>
          <w:b w:val="0"/>
          <w:i/>
          <w:sz w:val="24"/>
          <w:szCs w:val="24"/>
        </w:rPr>
        <w:t>zorii</w:t>
      </w:r>
      <w:proofErr w:type="spellEnd"/>
      <w:r w:rsidR="005B19B9" w:rsidRPr="002B43CD">
        <w:rPr>
          <w:b w:val="0"/>
          <w:i/>
          <w:sz w:val="24"/>
          <w:szCs w:val="24"/>
        </w:rPr>
        <w:t xml:space="preserve"> </w:t>
      </w:r>
      <w:proofErr w:type="spellStart"/>
      <w:r w:rsidR="005B19B9" w:rsidRPr="002B43CD">
        <w:rPr>
          <w:b w:val="0"/>
          <w:i/>
          <w:sz w:val="24"/>
          <w:szCs w:val="24"/>
        </w:rPr>
        <w:t>Timpurilor</w:t>
      </w:r>
      <w:proofErr w:type="spellEnd"/>
      <w:r w:rsidR="005B19B9" w:rsidRPr="002B43CD">
        <w:rPr>
          <w:b w:val="0"/>
          <w:i/>
          <w:sz w:val="24"/>
          <w:szCs w:val="24"/>
        </w:rPr>
        <w:t xml:space="preserve"> </w:t>
      </w:r>
      <w:proofErr w:type="spellStart"/>
      <w:r w:rsidR="005B19B9" w:rsidRPr="002B43CD">
        <w:rPr>
          <w:b w:val="0"/>
          <w:i/>
          <w:sz w:val="24"/>
          <w:szCs w:val="24"/>
        </w:rPr>
        <w:t>Moderne</w:t>
      </w:r>
      <w:proofErr w:type="spellEnd"/>
      <w:r w:rsidR="005B19B9">
        <w:rPr>
          <w:b w:val="0"/>
          <w:sz w:val="24"/>
          <w:szCs w:val="24"/>
        </w:rPr>
        <w:t xml:space="preserve">, Ed </w:t>
      </w:r>
      <w:proofErr w:type="spellStart"/>
      <w:r w:rsidR="005B19B9">
        <w:rPr>
          <w:b w:val="0"/>
          <w:sz w:val="24"/>
          <w:szCs w:val="24"/>
        </w:rPr>
        <w:t>Humanitas</w:t>
      </w:r>
      <w:proofErr w:type="spellEnd"/>
      <w:r w:rsidR="005B19B9">
        <w:rPr>
          <w:b w:val="0"/>
          <w:sz w:val="24"/>
          <w:szCs w:val="24"/>
        </w:rPr>
        <w:t xml:space="preserve">, </w:t>
      </w:r>
      <w:proofErr w:type="spellStart"/>
      <w:r w:rsidR="005B19B9" w:rsidRPr="005B19B9">
        <w:rPr>
          <w:b w:val="0"/>
          <w:sz w:val="24"/>
          <w:szCs w:val="24"/>
        </w:rPr>
        <w:t>Bucureşti</w:t>
      </w:r>
      <w:proofErr w:type="spellEnd"/>
      <w:r w:rsidR="005B19B9" w:rsidRPr="005B19B9">
        <w:rPr>
          <w:b w:val="0"/>
          <w:sz w:val="24"/>
          <w:szCs w:val="24"/>
        </w:rPr>
        <w:t>, 20</w:t>
      </w:r>
      <w:r w:rsidR="005B19B9">
        <w:rPr>
          <w:b w:val="0"/>
          <w:sz w:val="24"/>
          <w:szCs w:val="24"/>
        </w:rPr>
        <w:t>12</w:t>
      </w:r>
    </w:p>
    <w:p w:rsidR="005B19B9" w:rsidRPr="005B19B9" w:rsidRDefault="00C667E9" w:rsidP="00362160">
      <w:pPr>
        <w:pStyle w:val="Heading1"/>
        <w:spacing w:before="0" w:beforeAutospacing="0" w:after="0" w:afterAutospacing="0" w:line="360" w:lineRule="auto"/>
        <w:jc w:val="both"/>
        <w:rPr>
          <w:b w:val="0"/>
          <w:sz w:val="24"/>
          <w:szCs w:val="24"/>
        </w:rPr>
      </w:pPr>
      <w:r>
        <w:rPr>
          <w:b w:val="0"/>
          <w:sz w:val="24"/>
          <w:szCs w:val="24"/>
        </w:rPr>
        <w:t xml:space="preserve">78. </w:t>
      </w:r>
      <w:r w:rsidR="005B19B9" w:rsidRPr="005B19B9">
        <w:rPr>
          <w:b w:val="0"/>
          <w:sz w:val="24"/>
          <w:szCs w:val="24"/>
        </w:rPr>
        <w:t xml:space="preserve">STOICHIŢĂ, Victor </w:t>
      </w:r>
      <w:proofErr w:type="spellStart"/>
      <w:r w:rsidR="005B19B9" w:rsidRPr="005B19B9">
        <w:rPr>
          <w:b w:val="0"/>
          <w:sz w:val="24"/>
          <w:szCs w:val="24"/>
        </w:rPr>
        <w:t>Ieronim</w:t>
      </w:r>
      <w:proofErr w:type="spellEnd"/>
      <w:r w:rsidR="005B19B9" w:rsidRPr="005B19B9">
        <w:rPr>
          <w:b w:val="0"/>
          <w:sz w:val="24"/>
          <w:szCs w:val="24"/>
        </w:rPr>
        <w:t xml:space="preserve"> </w:t>
      </w:r>
      <w:r w:rsidR="005B19B9" w:rsidRPr="005B19B9">
        <w:rPr>
          <w:b w:val="0"/>
          <w:sz w:val="24"/>
          <w:szCs w:val="24"/>
          <w:lang w:val="nl-NL"/>
        </w:rPr>
        <w:t>–</w:t>
      </w:r>
      <w:r w:rsidR="00362160">
        <w:rPr>
          <w:b w:val="0"/>
          <w:sz w:val="24"/>
          <w:szCs w:val="24"/>
          <w:lang w:val="nl-NL"/>
        </w:rPr>
        <w:t xml:space="preserve"> </w:t>
      </w:r>
      <w:proofErr w:type="spellStart"/>
      <w:r w:rsidR="00362160" w:rsidRPr="00362160">
        <w:rPr>
          <w:rStyle w:val="Emphasis"/>
          <w:b w:val="0"/>
          <w:sz w:val="24"/>
          <w:szCs w:val="24"/>
        </w:rPr>
        <w:t>Creatorul</w:t>
      </w:r>
      <w:proofErr w:type="spellEnd"/>
      <w:r w:rsidR="00362160" w:rsidRPr="00362160">
        <w:rPr>
          <w:rStyle w:val="Emphasis"/>
          <w:b w:val="0"/>
          <w:sz w:val="24"/>
          <w:szCs w:val="24"/>
        </w:rPr>
        <w:t xml:space="preserve"> </w:t>
      </w:r>
      <w:proofErr w:type="spellStart"/>
      <w:r w:rsidR="00362160" w:rsidRPr="00362160">
        <w:rPr>
          <w:rStyle w:val="Emphasis"/>
          <w:b w:val="0"/>
          <w:sz w:val="24"/>
          <w:szCs w:val="24"/>
        </w:rPr>
        <w:t>şi</w:t>
      </w:r>
      <w:proofErr w:type="spellEnd"/>
      <w:r w:rsidR="00362160" w:rsidRPr="00362160">
        <w:rPr>
          <w:rStyle w:val="Emphasis"/>
          <w:b w:val="0"/>
          <w:sz w:val="24"/>
          <w:szCs w:val="24"/>
        </w:rPr>
        <w:t xml:space="preserve"> umbra </w:t>
      </w:r>
      <w:proofErr w:type="spellStart"/>
      <w:r w:rsidR="00362160" w:rsidRPr="00362160">
        <w:rPr>
          <w:rStyle w:val="Emphasis"/>
          <w:b w:val="0"/>
          <w:sz w:val="24"/>
          <w:szCs w:val="24"/>
        </w:rPr>
        <w:t>lui</w:t>
      </w:r>
      <w:proofErr w:type="spellEnd"/>
      <w:r w:rsidR="00362160">
        <w:rPr>
          <w:rStyle w:val="Emphasis"/>
          <w:b w:val="0"/>
          <w:sz w:val="24"/>
          <w:szCs w:val="24"/>
        </w:rPr>
        <w:t>,</w:t>
      </w:r>
      <w:r w:rsidR="00362160" w:rsidRPr="00362160">
        <w:rPr>
          <w:rStyle w:val="st"/>
          <w:b w:val="0"/>
          <w:sz w:val="24"/>
          <w:szCs w:val="24"/>
        </w:rPr>
        <w:t xml:space="preserve"> </w:t>
      </w:r>
      <w:r w:rsidR="00362160">
        <w:rPr>
          <w:b w:val="0"/>
          <w:sz w:val="24"/>
          <w:szCs w:val="24"/>
        </w:rPr>
        <w:t xml:space="preserve">Ed </w:t>
      </w:r>
      <w:proofErr w:type="spellStart"/>
      <w:r w:rsidR="00362160">
        <w:rPr>
          <w:b w:val="0"/>
          <w:sz w:val="24"/>
          <w:szCs w:val="24"/>
        </w:rPr>
        <w:t>Humanitas</w:t>
      </w:r>
      <w:proofErr w:type="spellEnd"/>
      <w:r w:rsidR="00362160">
        <w:rPr>
          <w:b w:val="0"/>
          <w:sz w:val="24"/>
          <w:szCs w:val="24"/>
        </w:rPr>
        <w:t xml:space="preserve">, </w:t>
      </w:r>
      <w:proofErr w:type="spellStart"/>
      <w:r w:rsidR="00362160" w:rsidRPr="005B19B9">
        <w:rPr>
          <w:b w:val="0"/>
          <w:sz w:val="24"/>
          <w:szCs w:val="24"/>
        </w:rPr>
        <w:t>Bucureşti</w:t>
      </w:r>
      <w:proofErr w:type="spellEnd"/>
      <w:r w:rsidR="00362160">
        <w:rPr>
          <w:b w:val="0"/>
          <w:sz w:val="24"/>
          <w:szCs w:val="24"/>
        </w:rPr>
        <w:t>,</w:t>
      </w:r>
      <w:r w:rsidR="00362160" w:rsidRPr="00362160">
        <w:rPr>
          <w:rStyle w:val="st"/>
          <w:b w:val="0"/>
          <w:sz w:val="24"/>
          <w:szCs w:val="24"/>
        </w:rPr>
        <w:t xml:space="preserve"> 2007</w:t>
      </w:r>
    </w:p>
    <w:p w:rsidR="00A5159B" w:rsidRDefault="00F165D9" w:rsidP="00561F4E">
      <w:pPr>
        <w:autoSpaceDE w:val="0"/>
        <w:autoSpaceDN w:val="0"/>
        <w:adjustRightInd w:val="0"/>
        <w:spacing w:after="0" w:line="360" w:lineRule="auto"/>
        <w:jc w:val="both"/>
        <w:rPr>
          <w:rStyle w:val="st"/>
          <w:rFonts w:ascii="Times New Roman" w:hAnsi="Times New Roman" w:cs="Times New Roman"/>
          <w:sz w:val="24"/>
          <w:szCs w:val="24"/>
        </w:rPr>
      </w:pPr>
      <w:r>
        <w:rPr>
          <w:rFonts w:ascii="Times New Roman" w:hAnsi="Times New Roman" w:cs="Times New Roman"/>
          <w:sz w:val="24"/>
          <w:szCs w:val="24"/>
        </w:rPr>
        <w:t xml:space="preserve">79. </w:t>
      </w:r>
      <w:r w:rsidR="00362160" w:rsidRPr="00596B14">
        <w:rPr>
          <w:rFonts w:ascii="Times New Roman" w:hAnsi="Times New Roman" w:cs="Times New Roman"/>
          <w:sz w:val="24"/>
          <w:szCs w:val="24"/>
        </w:rPr>
        <w:t xml:space="preserve">STOICHIŢĂ, Victor </w:t>
      </w:r>
      <w:proofErr w:type="spellStart"/>
      <w:r w:rsidR="00362160" w:rsidRPr="00596B14">
        <w:rPr>
          <w:rFonts w:ascii="Times New Roman" w:hAnsi="Times New Roman" w:cs="Times New Roman"/>
          <w:sz w:val="24"/>
          <w:szCs w:val="24"/>
        </w:rPr>
        <w:t>Ieronim</w:t>
      </w:r>
      <w:proofErr w:type="spellEnd"/>
      <w:r w:rsidR="00362160" w:rsidRPr="00596B14">
        <w:rPr>
          <w:rFonts w:ascii="Times New Roman" w:hAnsi="Times New Roman" w:cs="Times New Roman"/>
          <w:sz w:val="24"/>
          <w:szCs w:val="24"/>
        </w:rPr>
        <w:t xml:space="preserve"> </w:t>
      </w:r>
      <w:r w:rsidR="00362160" w:rsidRPr="00596B14">
        <w:rPr>
          <w:rFonts w:ascii="Times New Roman" w:hAnsi="Times New Roman" w:cs="Times New Roman"/>
          <w:sz w:val="24"/>
          <w:szCs w:val="24"/>
          <w:lang w:val="nl-NL"/>
        </w:rPr>
        <w:t>–</w:t>
      </w:r>
      <w:r w:rsidR="00596B14">
        <w:rPr>
          <w:rFonts w:ascii="Times New Roman" w:hAnsi="Times New Roman" w:cs="Times New Roman"/>
          <w:sz w:val="24"/>
          <w:szCs w:val="24"/>
          <w:lang w:val="nl-NL"/>
        </w:rPr>
        <w:t xml:space="preserve"> </w:t>
      </w:r>
      <w:proofErr w:type="gramStart"/>
      <w:r w:rsidR="00596B14" w:rsidRPr="002B43CD">
        <w:rPr>
          <w:rFonts w:ascii="Times New Roman" w:hAnsi="Times New Roman" w:cs="Times New Roman"/>
          <w:i/>
          <w:sz w:val="24"/>
          <w:szCs w:val="24"/>
          <w:lang w:val="nl-NL"/>
        </w:rPr>
        <w:t xml:space="preserve">Vezi </w:t>
      </w:r>
      <w:r w:rsidR="00596B14" w:rsidRPr="002B43CD">
        <w:rPr>
          <w:rFonts w:ascii="Times New Roman" w:hAnsi="Times New Roman" w:cs="Times New Roman"/>
          <w:i/>
          <w:sz w:val="24"/>
          <w:szCs w:val="24"/>
        </w:rPr>
        <w:t>?</w:t>
      </w:r>
      <w:proofErr w:type="gramEnd"/>
      <w:r w:rsidR="00596B14" w:rsidRPr="002B43CD">
        <w:rPr>
          <w:rFonts w:ascii="Times New Roman" w:hAnsi="Times New Roman" w:cs="Times New Roman"/>
          <w:i/>
          <w:sz w:val="24"/>
          <w:szCs w:val="24"/>
        </w:rPr>
        <w:t>,</w:t>
      </w:r>
      <w:r w:rsidR="00596B14">
        <w:rPr>
          <w:rFonts w:ascii="Times New Roman" w:hAnsi="Times New Roman" w:cs="Times New Roman"/>
          <w:sz w:val="24"/>
          <w:szCs w:val="24"/>
        </w:rPr>
        <w:t xml:space="preserve"> </w:t>
      </w:r>
      <w:r w:rsidR="00596B14" w:rsidRPr="00596B14">
        <w:rPr>
          <w:rFonts w:ascii="Times New Roman" w:hAnsi="Times New Roman" w:cs="Times New Roman"/>
          <w:sz w:val="24"/>
          <w:szCs w:val="24"/>
        </w:rPr>
        <w:t xml:space="preserve">Ed </w:t>
      </w:r>
      <w:proofErr w:type="spellStart"/>
      <w:r w:rsidR="00596B14" w:rsidRPr="00596B14">
        <w:rPr>
          <w:rFonts w:ascii="Times New Roman" w:hAnsi="Times New Roman" w:cs="Times New Roman"/>
          <w:sz w:val="24"/>
          <w:szCs w:val="24"/>
        </w:rPr>
        <w:t>Humanitas</w:t>
      </w:r>
      <w:proofErr w:type="spellEnd"/>
      <w:r w:rsidR="00596B14" w:rsidRPr="00596B14">
        <w:rPr>
          <w:rFonts w:ascii="Times New Roman" w:hAnsi="Times New Roman" w:cs="Times New Roman"/>
          <w:sz w:val="24"/>
          <w:szCs w:val="24"/>
        </w:rPr>
        <w:t xml:space="preserve">, </w:t>
      </w:r>
      <w:proofErr w:type="spellStart"/>
      <w:r w:rsidR="00596B14" w:rsidRPr="00596B14">
        <w:rPr>
          <w:rFonts w:ascii="Times New Roman" w:hAnsi="Times New Roman" w:cs="Times New Roman"/>
          <w:sz w:val="24"/>
          <w:szCs w:val="24"/>
        </w:rPr>
        <w:t>Bucureşti</w:t>
      </w:r>
      <w:proofErr w:type="spellEnd"/>
      <w:r w:rsidR="00596B14" w:rsidRPr="00596B14">
        <w:rPr>
          <w:rFonts w:ascii="Times New Roman" w:hAnsi="Times New Roman" w:cs="Times New Roman"/>
          <w:sz w:val="24"/>
          <w:szCs w:val="24"/>
        </w:rPr>
        <w:t>,</w:t>
      </w:r>
      <w:r w:rsidR="00596B14" w:rsidRPr="00596B14">
        <w:rPr>
          <w:rStyle w:val="st"/>
          <w:rFonts w:ascii="Times New Roman" w:hAnsi="Times New Roman" w:cs="Times New Roman"/>
          <w:sz w:val="24"/>
          <w:szCs w:val="24"/>
        </w:rPr>
        <w:t xml:space="preserve"> 2007</w:t>
      </w:r>
    </w:p>
    <w:p w:rsidR="002B43CD" w:rsidRDefault="00F165D9" w:rsidP="00561F4E">
      <w:pPr>
        <w:autoSpaceDE w:val="0"/>
        <w:autoSpaceDN w:val="0"/>
        <w:adjustRightInd w:val="0"/>
        <w:spacing w:after="0" w:line="360" w:lineRule="auto"/>
        <w:jc w:val="both"/>
        <w:rPr>
          <w:rStyle w:val="st"/>
          <w:rFonts w:ascii="Times New Roman" w:hAnsi="Times New Roman" w:cs="Times New Roman"/>
          <w:sz w:val="24"/>
          <w:szCs w:val="24"/>
        </w:rPr>
      </w:pPr>
      <w:r>
        <w:rPr>
          <w:rFonts w:ascii="Times New Roman" w:hAnsi="Times New Roman" w:cs="Times New Roman"/>
          <w:sz w:val="24"/>
          <w:szCs w:val="24"/>
        </w:rPr>
        <w:t xml:space="preserve">80. </w:t>
      </w:r>
      <w:r w:rsidR="002B43CD" w:rsidRPr="00596B14">
        <w:rPr>
          <w:rFonts w:ascii="Times New Roman" w:hAnsi="Times New Roman" w:cs="Times New Roman"/>
          <w:sz w:val="24"/>
          <w:szCs w:val="24"/>
        </w:rPr>
        <w:t xml:space="preserve">STOICHIŢĂ, Victor </w:t>
      </w:r>
      <w:proofErr w:type="spellStart"/>
      <w:r w:rsidR="002B43CD" w:rsidRPr="00596B14">
        <w:rPr>
          <w:rFonts w:ascii="Times New Roman" w:hAnsi="Times New Roman" w:cs="Times New Roman"/>
          <w:sz w:val="24"/>
          <w:szCs w:val="24"/>
        </w:rPr>
        <w:t>Ieronim</w:t>
      </w:r>
      <w:proofErr w:type="spellEnd"/>
      <w:r w:rsidR="002B43CD" w:rsidRPr="00596B14">
        <w:rPr>
          <w:rFonts w:ascii="Times New Roman" w:hAnsi="Times New Roman" w:cs="Times New Roman"/>
          <w:sz w:val="24"/>
          <w:szCs w:val="24"/>
        </w:rPr>
        <w:t xml:space="preserve"> </w:t>
      </w:r>
      <w:r w:rsidR="002B43CD" w:rsidRPr="00596B14">
        <w:rPr>
          <w:rFonts w:ascii="Times New Roman" w:hAnsi="Times New Roman" w:cs="Times New Roman"/>
          <w:sz w:val="24"/>
          <w:szCs w:val="24"/>
          <w:lang w:val="nl-NL"/>
        </w:rPr>
        <w:t>–</w:t>
      </w:r>
      <w:r w:rsidR="002B43CD">
        <w:rPr>
          <w:rFonts w:ascii="Times New Roman" w:hAnsi="Times New Roman" w:cs="Times New Roman"/>
          <w:sz w:val="24"/>
          <w:szCs w:val="24"/>
          <w:lang w:val="nl-NL"/>
        </w:rPr>
        <w:t xml:space="preserve"> </w:t>
      </w:r>
      <w:r w:rsidR="002B43CD" w:rsidRPr="002B43CD">
        <w:rPr>
          <w:rFonts w:ascii="Times New Roman" w:hAnsi="Times New Roman" w:cs="Times New Roman"/>
          <w:i/>
          <w:sz w:val="24"/>
          <w:szCs w:val="24"/>
          <w:lang w:val="nl-NL"/>
        </w:rPr>
        <w:t>Scurtă istorie a umbrei</w:t>
      </w:r>
      <w:r w:rsidR="002B43CD">
        <w:rPr>
          <w:rFonts w:ascii="Times New Roman" w:hAnsi="Times New Roman" w:cs="Times New Roman"/>
          <w:sz w:val="24"/>
          <w:szCs w:val="24"/>
          <w:lang w:val="nl-NL"/>
        </w:rPr>
        <w:t>,</w:t>
      </w:r>
      <w:r w:rsidR="002B43CD">
        <w:rPr>
          <w:rFonts w:ascii="Times New Roman" w:hAnsi="Times New Roman" w:cs="Times New Roman"/>
          <w:sz w:val="24"/>
          <w:szCs w:val="24"/>
        </w:rPr>
        <w:t xml:space="preserve"> </w:t>
      </w:r>
      <w:r w:rsidR="002B43CD" w:rsidRPr="00596B14">
        <w:rPr>
          <w:rFonts w:ascii="Times New Roman" w:hAnsi="Times New Roman" w:cs="Times New Roman"/>
          <w:sz w:val="24"/>
          <w:szCs w:val="24"/>
        </w:rPr>
        <w:t xml:space="preserve">Ed </w:t>
      </w:r>
      <w:proofErr w:type="spellStart"/>
      <w:r w:rsidR="002B43CD" w:rsidRPr="00596B14">
        <w:rPr>
          <w:rFonts w:ascii="Times New Roman" w:hAnsi="Times New Roman" w:cs="Times New Roman"/>
          <w:sz w:val="24"/>
          <w:szCs w:val="24"/>
        </w:rPr>
        <w:t>Humanitas</w:t>
      </w:r>
      <w:proofErr w:type="spellEnd"/>
      <w:r w:rsidR="002B43CD" w:rsidRPr="00596B14">
        <w:rPr>
          <w:rFonts w:ascii="Times New Roman" w:hAnsi="Times New Roman" w:cs="Times New Roman"/>
          <w:sz w:val="24"/>
          <w:szCs w:val="24"/>
        </w:rPr>
        <w:t xml:space="preserve">, </w:t>
      </w:r>
      <w:proofErr w:type="spellStart"/>
      <w:r w:rsidR="002B43CD" w:rsidRPr="00596B14">
        <w:rPr>
          <w:rFonts w:ascii="Times New Roman" w:hAnsi="Times New Roman" w:cs="Times New Roman"/>
          <w:sz w:val="24"/>
          <w:szCs w:val="24"/>
        </w:rPr>
        <w:t>Bucureşti</w:t>
      </w:r>
      <w:proofErr w:type="spellEnd"/>
      <w:r w:rsidR="002B43CD" w:rsidRPr="00596B14">
        <w:rPr>
          <w:rFonts w:ascii="Times New Roman" w:hAnsi="Times New Roman" w:cs="Times New Roman"/>
          <w:sz w:val="24"/>
          <w:szCs w:val="24"/>
        </w:rPr>
        <w:t>,</w:t>
      </w:r>
      <w:r w:rsidR="002B43CD" w:rsidRPr="00596B14">
        <w:rPr>
          <w:rStyle w:val="st"/>
          <w:rFonts w:ascii="Times New Roman" w:hAnsi="Times New Roman" w:cs="Times New Roman"/>
          <w:sz w:val="24"/>
          <w:szCs w:val="24"/>
        </w:rPr>
        <w:t xml:space="preserve"> 200</w:t>
      </w:r>
      <w:r w:rsidR="002B43CD">
        <w:rPr>
          <w:rStyle w:val="st"/>
          <w:rFonts w:ascii="Times New Roman" w:hAnsi="Times New Roman" w:cs="Times New Roman"/>
          <w:sz w:val="24"/>
          <w:szCs w:val="24"/>
        </w:rPr>
        <w:t>8</w:t>
      </w:r>
    </w:p>
    <w:p w:rsidR="00870BDF" w:rsidRDefault="00CB616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w:t>
      </w:r>
      <w:r w:rsidR="00870BDF">
        <w:rPr>
          <w:rStyle w:val="st"/>
          <w:rFonts w:ascii="Times New Roman" w:hAnsi="Times New Roman" w:cs="Times New Roman"/>
          <w:sz w:val="24"/>
          <w:szCs w:val="24"/>
        </w:rPr>
        <w:t>STEINER, Rudolph</w:t>
      </w:r>
      <w:r w:rsidR="00870BDF" w:rsidRPr="00596B14">
        <w:rPr>
          <w:rFonts w:ascii="Times New Roman" w:hAnsi="Times New Roman" w:cs="Times New Roman"/>
          <w:sz w:val="24"/>
          <w:szCs w:val="24"/>
        </w:rPr>
        <w:t xml:space="preserve"> </w:t>
      </w:r>
      <w:r w:rsidR="00870BDF" w:rsidRPr="00596B14">
        <w:rPr>
          <w:rFonts w:ascii="Times New Roman" w:hAnsi="Times New Roman" w:cs="Times New Roman"/>
          <w:sz w:val="24"/>
          <w:szCs w:val="24"/>
          <w:lang w:val="nl-NL"/>
        </w:rPr>
        <w:t>–</w:t>
      </w:r>
      <w:r w:rsidR="00870BDF">
        <w:rPr>
          <w:rFonts w:ascii="Times New Roman" w:hAnsi="Times New Roman" w:cs="Times New Roman"/>
          <w:sz w:val="24"/>
          <w:szCs w:val="24"/>
          <w:lang w:val="nl-NL"/>
        </w:rPr>
        <w:t xml:space="preserve"> </w:t>
      </w:r>
      <w:proofErr w:type="spellStart"/>
      <w:r w:rsidR="00870BDF" w:rsidRPr="008A215C">
        <w:rPr>
          <w:rFonts w:ascii="Times New Roman" w:hAnsi="Times New Roman" w:cs="Times New Roman"/>
          <w:i/>
          <w:sz w:val="24"/>
          <w:szCs w:val="24"/>
        </w:rPr>
        <w:t>Eurythmy</w:t>
      </w:r>
      <w:proofErr w:type="spellEnd"/>
      <w:r w:rsidR="00870BDF" w:rsidRPr="008A215C">
        <w:rPr>
          <w:rFonts w:ascii="Times New Roman" w:hAnsi="Times New Roman" w:cs="Times New Roman"/>
          <w:i/>
          <w:sz w:val="24"/>
          <w:szCs w:val="24"/>
        </w:rPr>
        <w:t>: Its Birth and Development</w:t>
      </w:r>
      <w:r w:rsidR="00870BDF">
        <w:rPr>
          <w:rFonts w:ascii="Times New Roman" w:hAnsi="Times New Roman" w:cs="Times New Roman"/>
          <w:sz w:val="24"/>
          <w:szCs w:val="24"/>
        </w:rPr>
        <w:t xml:space="preserve">, Ed. </w:t>
      </w:r>
      <w:proofErr w:type="spellStart"/>
      <w:r w:rsidR="00870BDF">
        <w:rPr>
          <w:rFonts w:ascii="Times New Roman" w:hAnsi="Times New Roman" w:cs="Times New Roman"/>
          <w:sz w:val="24"/>
          <w:szCs w:val="24"/>
        </w:rPr>
        <w:t>Anastasi</w:t>
      </w:r>
      <w:proofErr w:type="spellEnd"/>
      <w:r w:rsidR="00870BDF">
        <w:rPr>
          <w:rFonts w:ascii="Times New Roman" w:hAnsi="Times New Roman" w:cs="Times New Roman"/>
          <w:sz w:val="24"/>
          <w:szCs w:val="24"/>
        </w:rPr>
        <w:t xml:space="preserve"> Ltd, </w:t>
      </w:r>
      <w:proofErr w:type="spellStart"/>
      <w:r w:rsidR="00870BDF" w:rsidRPr="00870BDF">
        <w:rPr>
          <w:rFonts w:ascii="Times New Roman" w:hAnsi="Times New Roman" w:cs="Times New Roman"/>
          <w:sz w:val="24"/>
          <w:szCs w:val="24"/>
        </w:rPr>
        <w:t>Hereforshire</w:t>
      </w:r>
      <w:proofErr w:type="spellEnd"/>
      <w:r w:rsidR="008A215C">
        <w:rPr>
          <w:rFonts w:ascii="Times New Roman" w:hAnsi="Times New Roman" w:cs="Times New Roman"/>
          <w:sz w:val="24"/>
          <w:szCs w:val="24"/>
        </w:rPr>
        <w:t>, 2002</w:t>
      </w:r>
    </w:p>
    <w:p w:rsidR="003C142A"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B616C">
        <w:rPr>
          <w:rFonts w:ascii="Times New Roman" w:hAnsi="Times New Roman" w:cs="Times New Roman"/>
          <w:sz w:val="24"/>
          <w:szCs w:val="24"/>
        </w:rPr>
        <w:t>2</w:t>
      </w:r>
      <w:r>
        <w:rPr>
          <w:rFonts w:ascii="Times New Roman" w:hAnsi="Times New Roman" w:cs="Times New Roman"/>
          <w:sz w:val="24"/>
          <w:szCs w:val="24"/>
        </w:rPr>
        <w:t xml:space="preserve">. </w:t>
      </w:r>
      <w:r w:rsidR="003C142A">
        <w:rPr>
          <w:rFonts w:ascii="Times New Roman" w:hAnsi="Times New Roman" w:cs="Times New Roman"/>
          <w:sz w:val="24"/>
          <w:szCs w:val="24"/>
        </w:rPr>
        <w:t xml:space="preserve">STEPHENSON, Bruce </w:t>
      </w:r>
      <w:r w:rsidR="003C142A" w:rsidRPr="00561F4E">
        <w:rPr>
          <w:rFonts w:ascii="Times New Roman" w:hAnsi="Times New Roman" w:cs="Times New Roman"/>
          <w:sz w:val="24"/>
          <w:szCs w:val="24"/>
        </w:rPr>
        <w:t>–</w:t>
      </w:r>
      <w:r w:rsidR="003C142A">
        <w:rPr>
          <w:rFonts w:ascii="Times New Roman" w:hAnsi="Times New Roman" w:cs="Times New Roman"/>
          <w:sz w:val="24"/>
          <w:szCs w:val="24"/>
        </w:rPr>
        <w:t xml:space="preserve"> </w:t>
      </w:r>
      <w:proofErr w:type="spellStart"/>
      <w:r w:rsidR="003C142A" w:rsidRPr="00E82C93">
        <w:rPr>
          <w:rFonts w:ascii="Times New Roman" w:hAnsi="Times New Roman" w:cs="Times New Roman"/>
          <w:i/>
          <w:sz w:val="24"/>
          <w:szCs w:val="24"/>
        </w:rPr>
        <w:t>Kepler</w:t>
      </w:r>
      <w:proofErr w:type="spellEnd"/>
      <w:r w:rsidR="00263215" w:rsidRPr="00E82C93">
        <w:rPr>
          <w:rFonts w:ascii="Times New Roman" w:hAnsi="Times New Roman" w:cs="Times New Roman"/>
          <w:i/>
          <w:sz w:val="24"/>
          <w:szCs w:val="24"/>
        </w:rPr>
        <w:t>’</w:t>
      </w:r>
      <w:r w:rsidR="00263215" w:rsidRPr="00E82C93">
        <w:rPr>
          <w:rFonts w:ascii="Times New Roman" w:hAnsi="Times New Roman" w:cs="Times New Roman"/>
          <w:i/>
          <w:sz w:val="24"/>
          <w:szCs w:val="24"/>
          <w:lang w:val="ro-RO"/>
        </w:rPr>
        <w:t>s Physical Astronomy</w:t>
      </w:r>
      <w:r w:rsidR="00263215">
        <w:rPr>
          <w:rFonts w:ascii="Times New Roman" w:hAnsi="Times New Roman" w:cs="Times New Roman"/>
          <w:sz w:val="24"/>
          <w:szCs w:val="24"/>
          <w:lang w:val="ro-RO"/>
        </w:rPr>
        <w:t>, Ed. Princenton University Press</w:t>
      </w:r>
      <w:proofErr w:type="gramStart"/>
      <w:r w:rsidR="00263215">
        <w:rPr>
          <w:rFonts w:ascii="Times New Roman" w:hAnsi="Times New Roman" w:cs="Times New Roman"/>
          <w:sz w:val="24"/>
          <w:szCs w:val="24"/>
          <w:lang w:val="ro-RO"/>
        </w:rPr>
        <w:t>,</w:t>
      </w:r>
      <w:r w:rsidR="00E82C93">
        <w:rPr>
          <w:rFonts w:ascii="Times New Roman" w:hAnsi="Times New Roman" w:cs="Times New Roman"/>
          <w:sz w:val="24"/>
          <w:szCs w:val="24"/>
          <w:lang w:val="ro-RO"/>
        </w:rPr>
        <w:t>New</w:t>
      </w:r>
      <w:proofErr w:type="gramEnd"/>
      <w:r w:rsidR="00E82C93">
        <w:rPr>
          <w:rFonts w:ascii="Times New Roman" w:hAnsi="Times New Roman" w:cs="Times New Roman"/>
          <w:sz w:val="24"/>
          <w:szCs w:val="24"/>
          <w:lang w:val="ro-RO"/>
        </w:rPr>
        <w:t xml:space="preserve"> Jersey, 1994</w:t>
      </w:r>
      <w:r w:rsidR="00263215">
        <w:rPr>
          <w:rFonts w:ascii="Times New Roman" w:hAnsi="Times New Roman" w:cs="Times New Roman"/>
          <w:sz w:val="24"/>
          <w:szCs w:val="24"/>
          <w:lang w:val="ro-RO"/>
        </w:rPr>
        <w:t xml:space="preserve"> </w:t>
      </w:r>
      <w:r w:rsidR="003C142A">
        <w:rPr>
          <w:rFonts w:ascii="Times New Roman" w:hAnsi="Times New Roman" w:cs="Times New Roman"/>
          <w:sz w:val="24"/>
          <w:szCs w:val="24"/>
        </w:rPr>
        <w:t xml:space="preserve"> </w:t>
      </w:r>
    </w:p>
    <w:p w:rsidR="000C3D14" w:rsidRP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CB616C">
        <w:rPr>
          <w:rFonts w:ascii="Times New Roman" w:hAnsi="Times New Roman" w:cs="Times New Roman"/>
          <w:sz w:val="24"/>
          <w:szCs w:val="24"/>
        </w:rPr>
        <w:t>3</w:t>
      </w:r>
      <w:r>
        <w:rPr>
          <w:rFonts w:ascii="Times New Roman" w:hAnsi="Times New Roman" w:cs="Times New Roman"/>
          <w:sz w:val="24"/>
          <w:szCs w:val="24"/>
        </w:rPr>
        <w:t xml:space="preserve">. </w:t>
      </w:r>
      <w:r w:rsidR="000C3D14">
        <w:rPr>
          <w:rFonts w:ascii="Times New Roman" w:hAnsi="Times New Roman" w:cs="Times New Roman"/>
          <w:sz w:val="24"/>
          <w:szCs w:val="24"/>
        </w:rPr>
        <w:t xml:space="preserve">STEWART, Jan </w:t>
      </w:r>
      <w:r w:rsidR="000C3D14" w:rsidRPr="00596B14">
        <w:rPr>
          <w:rFonts w:ascii="Times New Roman" w:hAnsi="Times New Roman" w:cs="Times New Roman"/>
          <w:sz w:val="24"/>
          <w:szCs w:val="24"/>
          <w:lang w:val="nl-NL"/>
        </w:rPr>
        <w:t>–</w:t>
      </w:r>
      <w:r w:rsidR="000C3D14">
        <w:rPr>
          <w:rFonts w:ascii="Times New Roman" w:hAnsi="Times New Roman" w:cs="Times New Roman"/>
          <w:sz w:val="24"/>
          <w:szCs w:val="24"/>
          <w:lang w:val="nl-NL"/>
        </w:rPr>
        <w:t xml:space="preserve"> </w:t>
      </w:r>
      <w:r w:rsidR="000C3D14" w:rsidRPr="000C3D14">
        <w:rPr>
          <w:rFonts w:ascii="Times New Roman" w:hAnsi="Times New Roman" w:cs="Times New Roman"/>
          <w:i/>
          <w:sz w:val="24"/>
          <w:szCs w:val="24"/>
          <w:lang w:val="nl-NL"/>
        </w:rPr>
        <w:t>Numerele naturii</w:t>
      </w:r>
      <w:r w:rsidR="000C3D14">
        <w:rPr>
          <w:rFonts w:ascii="Times New Roman" w:hAnsi="Times New Roman" w:cs="Times New Roman"/>
          <w:sz w:val="24"/>
          <w:szCs w:val="24"/>
          <w:lang w:val="nl-NL"/>
        </w:rPr>
        <w:t>, Ed. Humanitas, Bucureşti, 2010</w:t>
      </w:r>
    </w:p>
    <w:p w:rsidR="00561F4E" w:rsidRP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B616C">
        <w:rPr>
          <w:rFonts w:ascii="Times New Roman" w:hAnsi="Times New Roman" w:cs="Times New Roman"/>
          <w:sz w:val="24"/>
          <w:szCs w:val="24"/>
        </w:rPr>
        <w:t>4</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S</w:t>
      </w:r>
      <w:r w:rsidR="00BE03F9">
        <w:rPr>
          <w:rFonts w:ascii="Times New Roman" w:hAnsi="Times New Roman" w:cs="Times New Roman"/>
          <w:sz w:val="24"/>
          <w:szCs w:val="24"/>
        </w:rPr>
        <w:t>UHAR</w:t>
      </w:r>
      <w:r w:rsidR="00F121EE">
        <w:rPr>
          <w:rFonts w:ascii="Times New Roman" w:hAnsi="Times New Roman" w:cs="Times New Roman"/>
          <w:sz w:val="24"/>
          <w:szCs w:val="24"/>
        </w:rPr>
        <w:t xml:space="preserve">, </w:t>
      </w:r>
      <w:proofErr w:type="spellStart"/>
      <w:r w:rsidR="00F121EE">
        <w:rPr>
          <w:rFonts w:ascii="Times New Roman" w:hAnsi="Times New Roman" w:cs="Times New Roman"/>
          <w:sz w:val="24"/>
          <w:szCs w:val="24"/>
        </w:rPr>
        <w:t>Liviu</w:t>
      </w:r>
      <w:proofErr w:type="spellEnd"/>
      <w:r w:rsidR="00F121EE">
        <w:rPr>
          <w:rFonts w:ascii="Times New Roman" w:hAnsi="Times New Roman" w:cs="Times New Roman"/>
          <w:sz w:val="24"/>
          <w:szCs w:val="24"/>
        </w:rPr>
        <w:t xml:space="preserve"> – </w:t>
      </w:r>
      <w:proofErr w:type="spellStart"/>
      <w:r w:rsidR="00561F4E" w:rsidRPr="00F121EE">
        <w:rPr>
          <w:rFonts w:ascii="Times New Roman" w:hAnsi="Times New Roman" w:cs="Times New Roman"/>
          <w:i/>
          <w:sz w:val="24"/>
          <w:szCs w:val="24"/>
        </w:rPr>
        <w:t>Ple</w:t>
      </w:r>
      <w:r w:rsidR="00F121EE" w:rsidRPr="00F121EE">
        <w:rPr>
          <w:rFonts w:ascii="Times New Roman" w:hAnsi="Times New Roman" w:cs="Times New Roman"/>
          <w:i/>
          <w:sz w:val="24"/>
          <w:szCs w:val="24"/>
        </w:rPr>
        <w:t>doarie</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pentru</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obiectul</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metaforă</w:t>
      </w:r>
      <w:proofErr w:type="spellEnd"/>
      <w:r w:rsidR="00561F4E" w:rsidRPr="00561F4E">
        <w:rPr>
          <w:rFonts w:ascii="Times New Roman" w:hAnsi="Times New Roman" w:cs="Times New Roman"/>
          <w:sz w:val="24"/>
          <w:szCs w:val="24"/>
        </w:rPr>
        <w:t>, Ed.</w:t>
      </w:r>
      <w:r w:rsidR="00EA2744">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Danaster</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Iaşi</w:t>
      </w:r>
      <w:proofErr w:type="spellEnd"/>
      <w:r w:rsidR="00561F4E" w:rsidRPr="00561F4E">
        <w:rPr>
          <w:rFonts w:ascii="Times New Roman" w:hAnsi="Times New Roman" w:cs="Times New Roman"/>
          <w:sz w:val="24"/>
          <w:szCs w:val="24"/>
        </w:rPr>
        <w:t>, 2003</w:t>
      </w:r>
    </w:p>
    <w:p w:rsidR="001404DA"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B616C">
        <w:rPr>
          <w:rFonts w:ascii="Times New Roman" w:hAnsi="Times New Roman" w:cs="Times New Roman"/>
          <w:sz w:val="24"/>
          <w:szCs w:val="24"/>
        </w:rPr>
        <w:t>5</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S</w:t>
      </w:r>
      <w:r w:rsidR="00BE03F9">
        <w:rPr>
          <w:rFonts w:ascii="Times New Roman" w:hAnsi="Times New Roman" w:cs="Times New Roman"/>
          <w:sz w:val="24"/>
          <w:szCs w:val="24"/>
        </w:rPr>
        <w:t>UHAR</w:t>
      </w:r>
      <w:r w:rsidR="00F121EE">
        <w:rPr>
          <w:rFonts w:ascii="Times New Roman" w:hAnsi="Times New Roman" w:cs="Times New Roman"/>
          <w:sz w:val="24"/>
          <w:szCs w:val="24"/>
        </w:rPr>
        <w:t xml:space="preserve">, </w:t>
      </w:r>
      <w:proofErr w:type="spellStart"/>
      <w:r w:rsidR="00F121EE">
        <w:rPr>
          <w:rFonts w:ascii="Times New Roman" w:hAnsi="Times New Roman" w:cs="Times New Roman"/>
          <w:sz w:val="24"/>
          <w:szCs w:val="24"/>
        </w:rPr>
        <w:t>Liviu</w:t>
      </w:r>
      <w:proofErr w:type="spellEnd"/>
      <w:r w:rsidR="00F121EE">
        <w:rPr>
          <w:rFonts w:ascii="Times New Roman" w:hAnsi="Times New Roman" w:cs="Times New Roman"/>
          <w:sz w:val="24"/>
          <w:szCs w:val="24"/>
        </w:rPr>
        <w:t xml:space="preserve"> – </w:t>
      </w:r>
      <w:proofErr w:type="spellStart"/>
      <w:r w:rsidR="00561F4E" w:rsidRPr="00F121EE">
        <w:rPr>
          <w:rFonts w:ascii="Times New Roman" w:hAnsi="Times New Roman" w:cs="Times New Roman"/>
          <w:i/>
          <w:sz w:val="24"/>
          <w:szCs w:val="24"/>
        </w:rPr>
        <w:t>Natu</w:t>
      </w:r>
      <w:r w:rsidR="00F121EE" w:rsidRPr="00F121EE">
        <w:rPr>
          <w:rFonts w:ascii="Times New Roman" w:hAnsi="Times New Roman" w:cs="Times New Roman"/>
          <w:i/>
          <w:sz w:val="24"/>
          <w:szCs w:val="24"/>
        </w:rPr>
        <w:t>ra</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moartă</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în</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pictura</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românească</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Ed.Tehnopress</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Iaşi</w:t>
      </w:r>
      <w:proofErr w:type="spellEnd"/>
      <w:r w:rsidR="00561F4E" w:rsidRPr="00561F4E">
        <w:rPr>
          <w:rFonts w:ascii="Times New Roman" w:hAnsi="Times New Roman" w:cs="Times New Roman"/>
          <w:sz w:val="24"/>
          <w:szCs w:val="24"/>
        </w:rPr>
        <w:t>, 2005</w:t>
      </w:r>
    </w:p>
    <w:p w:rsidR="001404DA"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B616C">
        <w:rPr>
          <w:rFonts w:ascii="Times New Roman" w:hAnsi="Times New Roman" w:cs="Times New Roman"/>
          <w:sz w:val="24"/>
          <w:szCs w:val="24"/>
        </w:rPr>
        <w:t>6</w:t>
      </w:r>
      <w:r>
        <w:rPr>
          <w:rFonts w:ascii="Times New Roman" w:hAnsi="Times New Roman" w:cs="Times New Roman"/>
          <w:sz w:val="24"/>
          <w:szCs w:val="24"/>
        </w:rPr>
        <w:t xml:space="preserve">. </w:t>
      </w:r>
      <w:r w:rsidR="001404DA">
        <w:rPr>
          <w:rFonts w:ascii="Times New Roman" w:hAnsi="Times New Roman" w:cs="Times New Roman"/>
          <w:sz w:val="24"/>
          <w:szCs w:val="24"/>
        </w:rPr>
        <w:t xml:space="preserve">THEODORESCU, </w:t>
      </w:r>
      <w:proofErr w:type="spellStart"/>
      <w:proofErr w:type="gramStart"/>
      <w:r w:rsidR="001404DA">
        <w:rPr>
          <w:rFonts w:ascii="Times New Roman" w:hAnsi="Times New Roman" w:cs="Times New Roman"/>
          <w:sz w:val="24"/>
          <w:szCs w:val="24"/>
        </w:rPr>
        <w:t>Răzvan</w:t>
      </w:r>
      <w:proofErr w:type="spellEnd"/>
      <w:r w:rsidR="001404DA">
        <w:rPr>
          <w:rFonts w:ascii="Times New Roman" w:hAnsi="Times New Roman" w:cs="Times New Roman"/>
          <w:sz w:val="24"/>
          <w:szCs w:val="24"/>
        </w:rPr>
        <w:t xml:space="preserve">  </w:t>
      </w:r>
      <w:r w:rsidR="001404DA" w:rsidRPr="00561F4E">
        <w:rPr>
          <w:rFonts w:ascii="Times New Roman" w:hAnsi="Times New Roman" w:cs="Times New Roman"/>
          <w:sz w:val="24"/>
          <w:szCs w:val="24"/>
        </w:rPr>
        <w:t>–</w:t>
      </w:r>
      <w:proofErr w:type="gramEnd"/>
      <w:r w:rsidR="001404DA">
        <w:rPr>
          <w:rFonts w:ascii="Times New Roman" w:hAnsi="Times New Roman" w:cs="Times New Roman"/>
          <w:sz w:val="24"/>
          <w:szCs w:val="24"/>
        </w:rPr>
        <w:t xml:space="preserve"> </w:t>
      </w:r>
      <w:hyperlink r:id="rId7" w:tooltip="Civilizatia romanilor intre medieval modern" w:history="1">
        <w:proofErr w:type="spellStart"/>
        <w:r w:rsidR="00F121EE">
          <w:rPr>
            <w:rStyle w:val="Hyperlink"/>
            <w:rFonts w:ascii="Times New Roman" w:hAnsi="Times New Roman" w:cs="Times New Roman"/>
            <w:bCs/>
            <w:i/>
            <w:color w:val="auto"/>
            <w:sz w:val="24"/>
            <w:szCs w:val="24"/>
            <w:u w:val="none"/>
          </w:rPr>
          <w:t>Civilizatia</w:t>
        </w:r>
        <w:proofErr w:type="spellEnd"/>
        <w:r w:rsidR="00F121EE">
          <w:rPr>
            <w:rStyle w:val="Hyperlink"/>
            <w:rFonts w:ascii="Times New Roman" w:hAnsi="Times New Roman" w:cs="Times New Roman"/>
            <w:bCs/>
            <w:i/>
            <w:color w:val="auto"/>
            <w:sz w:val="24"/>
            <w:szCs w:val="24"/>
            <w:u w:val="none"/>
          </w:rPr>
          <w:t xml:space="preserve"> </w:t>
        </w:r>
        <w:proofErr w:type="spellStart"/>
        <w:r w:rsidR="00F121EE">
          <w:rPr>
            <w:rStyle w:val="Hyperlink"/>
            <w:rFonts w:ascii="Times New Roman" w:hAnsi="Times New Roman" w:cs="Times New Roman"/>
            <w:bCs/>
            <w:i/>
            <w:color w:val="auto"/>
            <w:sz w:val="24"/>
            <w:szCs w:val="24"/>
            <w:u w:val="none"/>
          </w:rPr>
          <w:t>româ</w:t>
        </w:r>
        <w:r w:rsidR="001404DA" w:rsidRPr="00F121EE">
          <w:rPr>
            <w:rStyle w:val="Hyperlink"/>
            <w:rFonts w:ascii="Times New Roman" w:hAnsi="Times New Roman" w:cs="Times New Roman"/>
            <w:bCs/>
            <w:i/>
            <w:color w:val="auto"/>
            <w:sz w:val="24"/>
            <w:szCs w:val="24"/>
            <w:u w:val="none"/>
          </w:rPr>
          <w:t>nilor</w:t>
        </w:r>
        <w:proofErr w:type="spellEnd"/>
        <w:r w:rsidR="001404DA" w:rsidRPr="00F121EE">
          <w:rPr>
            <w:rStyle w:val="Hyperlink"/>
            <w:rFonts w:ascii="Times New Roman" w:hAnsi="Times New Roman" w:cs="Times New Roman"/>
            <w:bCs/>
            <w:i/>
            <w:color w:val="auto"/>
            <w:sz w:val="24"/>
            <w:szCs w:val="24"/>
            <w:u w:val="none"/>
          </w:rPr>
          <w:t xml:space="preserve"> </w:t>
        </w:r>
        <w:proofErr w:type="spellStart"/>
        <w:r w:rsidR="001404DA" w:rsidRPr="00F121EE">
          <w:rPr>
            <w:rStyle w:val="Hyperlink"/>
            <w:rFonts w:ascii="Times New Roman" w:hAnsi="Times New Roman" w:cs="Times New Roman"/>
            <w:bCs/>
            <w:i/>
            <w:color w:val="auto"/>
            <w:sz w:val="24"/>
            <w:szCs w:val="24"/>
            <w:u w:val="none"/>
          </w:rPr>
          <w:t>intre</w:t>
        </w:r>
        <w:proofErr w:type="spellEnd"/>
        <w:r w:rsidR="001404DA" w:rsidRPr="00F121EE">
          <w:rPr>
            <w:rStyle w:val="Hyperlink"/>
            <w:rFonts w:ascii="Times New Roman" w:hAnsi="Times New Roman" w:cs="Times New Roman"/>
            <w:bCs/>
            <w:i/>
            <w:color w:val="auto"/>
            <w:sz w:val="24"/>
            <w:szCs w:val="24"/>
            <w:u w:val="none"/>
          </w:rPr>
          <w:t xml:space="preserve"> medieval </w:t>
        </w:r>
        <w:proofErr w:type="spellStart"/>
        <w:r w:rsidR="001404DA" w:rsidRPr="00F121EE">
          <w:rPr>
            <w:rStyle w:val="Hyperlink"/>
            <w:rFonts w:ascii="Times New Roman" w:hAnsi="Times New Roman" w:cs="Times New Roman"/>
            <w:bCs/>
            <w:i/>
            <w:color w:val="auto"/>
            <w:sz w:val="24"/>
            <w:szCs w:val="24"/>
            <w:u w:val="none"/>
          </w:rPr>
          <w:t>si</w:t>
        </w:r>
        <w:proofErr w:type="spellEnd"/>
        <w:r w:rsidR="001404DA" w:rsidRPr="00F121EE">
          <w:rPr>
            <w:rStyle w:val="Hyperlink"/>
            <w:rFonts w:ascii="Times New Roman" w:hAnsi="Times New Roman" w:cs="Times New Roman"/>
            <w:bCs/>
            <w:i/>
            <w:color w:val="auto"/>
            <w:sz w:val="24"/>
            <w:szCs w:val="24"/>
            <w:u w:val="none"/>
          </w:rPr>
          <w:t xml:space="preserve"> modern. </w:t>
        </w:r>
        <w:proofErr w:type="spellStart"/>
        <w:r w:rsidR="001404DA" w:rsidRPr="00F121EE">
          <w:rPr>
            <w:rStyle w:val="Hyperlink"/>
            <w:rFonts w:ascii="Times New Roman" w:hAnsi="Times New Roman" w:cs="Times New Roman"/>
            <w:bCs/>
            <w:i/>
            <w:color w:val="auto"/>
            <w:sz w:val="24"/>
            <w:szCs w:val="24"/>
            <w:u w:val="none"/>
          </w:rPr>
          <w:t>Orizontul</w:t>
        </w:r>
        <w:proofErr w:type="spellEnd"/>
        <w:r w:rsidR="001404DA" w:rsidRPr="00F121EE">
          <w:rPr>
            <w:rStyle w:val="Hyperlink"/>
            <w:rFonts w:ascii="Times New Roman" w:hAnsi="Times New Roman" w:cs="Times New Roman"/>
            <w:bCs/>
            <w:i/>
            <w:color w:val="auto"/>
            <w:sz w:val="24"/>
            <w:szCs w:val="24"/>
            <w:u w:val="none"/>
          </w:rPr>
          <w:t xml:space="preserve"> </w:t>
        </w:r>
        <w:proofErr w:type="spellStart"/>
        <w:r w:rsidR="001404DA" w:rsidRPr="00F121EE">
          <w:rPr>
            <w:rStyle w:val="Hyperlink"/>
            <w:rFonts w:ascii="Times New Roman" w:hAnsi="Times New Roman" w:cs="Times New Roman"/>
            <w:bCs/>
            <w:i/>
            <w:color w:val="auto"/>
            <w:sz w:val="24"/>
            <w:szCs w:val="24"/>
            <w:u w:val="none"/>
          </w:rPr>
          <w:t>imaginii</w:t>
        </w:r>
        <w:proofErr w:type="spellEnd"/>
        <w:r w:rsidR="001404DA" w:rsidRPr="00F121EE">
          <w:rPr>
            <w:rStyle w:val="Hyperlink"/>
            <w:rFonts w:ascii="Times New Roman" w:hAnsi="Times New Roman" w:cs="Times New Roman"/>
            <w:bCs/>
            <w:i/>
            <w:color w:val="auto"/>
            <w:sz w:val="24"/>
            <w:szCs w:val="24"/>
            <w:u w:val="none"/>
          </w:rPr>
          <w:t xml:space="preserve"> (1550-1800)</w:t>
        </w:r>
      </w:hyperlink>
      <w:r w:rsidR="001404DA">
        <w:rPr>
          <w:rFonts w:ascii="Times New Roman" w:hAnsi="Times New Roman" w:cs="Times New Roman"/>
          <w:sz w:val="24"/>
          <w:szCs w:val="24"/>
        </w:rPr>
        <w:t>, Ed.</w:t>
      </w:r>
      <w:r w:rsidR="00BA0B1B">
        <w:rPr>
          <w:rFonts w:ascii="Times New Roman" w:hAnsi="Times New Roman" w:cs="Times New Roman"/>
          <w:sz w:val="24"/>
          <w:szCs w:val="24"/>
        </w:rPr>
        <w:t xml:space="preserve"> </w:t>
      </w:r>
      <w:proofErr w:type="spellStart"/>
      <w:r w:rsidR="00BA0B1B">
        <w:rPr>
          <w:rFonts w:ascii="Times New Roman" w:hAnsi="Times New Roman" w:cs="Times New Roman"/>
          <w:sz w:val="24"/>
          <w:szCs w:val="24"/>
        </w:rPr>
        <w:t>Princeps</w:t>
      </w:r>
      <w:proofErr w:type="spellEnd"/>
      <w:r w:rsidR="00BA0B1B">
        <w:rPr>
          <w:rFonts w:ascii="Times New Roman" w:hAnsi="Times New Roman" w:cs="Times New Roman"/>
          <w:sz w:val="24"/>
          <w:szCs w:val="24"/>
        </w:rPr>
        <w:t xml:space="preserve"> Edit, </w:t>
      </w:r>
      <w:proofErr w:type="spellStart"/>
      <w:r w:rsidR="009654B0">
        <w:rPr>
          <w:rFonts w:ascii="Times New Roman" w:hAnsi="Times New Roman" w:cs="Times New Roman"/>
          <w:sz w:val="24"/>
          <w:szCs w:val="24"/>
        </w:rPr>
        <w:t>Iaşi</w:t>
      </w:r>
      <w:proofErr w:type="spellEnd"/>
      <w:r w:rsidR="00BA0B1B">
        <w:rPr>
          <w:rFonts w:ascii="Times New Roman" w:hAnsi="Times New Roman" w:cs="Times New Roman"/>
          <w:sz w:val="24"/>
          <w:szCs w:val="24"/>
        </w:rPr>
        <w:t xml:space="preserve">, </w:t>
      </w:r>
      <w:r w:rsidR="009654B0">
        <w:rPr>
          <w:rFonts w:ascii="Times New Roman" w:hAnsi="Times New Roman" w:cs="Times New Roman"/>
          <w:sz w:val="24"/>
          <w:szCs w:val="24"/>
        </w:rPr>
        <w:t>2006</w:t>
      </w:r>
    </w:p>
    <w:p w:rsidR="00BA0B1B" w:rsidRPr="001404DA"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B616C">
        <w:rPr>
          <w:rFonts w:ascii="Times New Roman" w:hAnsi="Times New Roman" w:cs="Times New Roman"/>
          <w:sz w:val="24"/>
          <w:szCs w:val="24"/>
        </w:rPr>
        <w:t>7</w:t>
      </w:r>
      <w:r>
        <w:rPr>
          <w:rFonts w:ascii="Times New Roman" w:hAnsi="Times New Roman" w:cs="Times New Roman"/>
          <w:sz w:val="24"/>
          <w:szCs w:val="24"/>
        </w:rPr>
        <w:t xml:space="preserve">. </w:t>
      </w:r>
      <w:r w:rsidR="00BA0B1B">
        <w:rPr>
          <w:rFonts w:ascii="Times New Roman" w:hAnsi="Times New Roman" w:cs="Times New Roman"/>
          <w:sz w:val="24"/>
          <w:szCs w:val="24"/>
        </w:rPr>
        <w:t xml:space="preserve">THEODORESCU, </w:t>
      </w:r>
      <w:proofErr w:type="spellStart"/>
      <w:proofErr w:type="gramStart"/>
      <w:r w:rsidR="00BA0B1B">
        <w:rPr>
          <w:rFonts w:ascii="Times New Roman" w:hAnsi="Times New Roman" w:cs="Times New Roman"/>
          <w:sz w:val="24"/>
          <w:szCs w:val="24"/>
        </w:rPr>
        <w:t>Răzvan</w:t>
      </w:r>
      <w:proofErr w:type="spellEnd"/>
      <w:r w:rsidR="00BA0B1B">
        <w:rPr>
          <w:rFonts w:ascii="Times New Roman" w:hAnsi="Times New Roman" w:cs="Times New Roman"/>
          <w:sz w:val="24"/>
          <w:szCs w:val="24"/>
        </w:rPr>
        <w:t xml:space="preserve">  </w:t>
      </w:r>
      <w:r w:rsidR="00BA0B1B" w:rsidRPr="00561F4E">
        <w:rPr>
          <w:rFonts w:ascii="Times New Roman" w:hAnsi="Times New Roman" w:cs="Times New Roman"/>
          <w:sz w:val="24"/>
          <w:szCs w:val="24"/>
        </w:rPr>
        <w:t>–</w:t>
      </w:r>
      <w:proofErr w:type="gramEnd"/>
      <w:r w:rsidR="00F121EE">
        <w:rPr>
          <w:rFonts w:ascii="Times New Roman" w:hAnsi="Times New Roman" w:cs="Times New Roman"/>
          <w:sz w:val="24"/>
          <w:szCs w:val="24"/>
        </w:rPr>
        <w:t xml:space="preserve"> </w:t>
      </w:r>
      <w:proofErr w:type="spellStart"/>
      <w:r w:rsidR="00BA0B1B" w:rsidRPr="00F121EE">
        <w:rPr>
          <w:rFonts w:ascii="Times New Roman" w:hAnsi="Times New Roman" w:cs="Times New Roman"/>
          <w:i/>
          <w:sz w:val="24"/>
          <w:szCs w:val="24"/>
        </w:rPr>
        <w:t>Cele</w:t>
      </w:r>
      <w:proofErr w:type="spellEnd"/>
      <w:r w:rsidR="00BA0B1B" w:rsidRPr="00F121EE">
        <w:rPr>
          <w:rFonts w:ascii="Times New Roman" w:hAnsi="Times New Roman" w:cs="Times New Roman"/>
          <w:i/>
          <w:sz w:val="24"/>
          <w:szCs w:val="24"/>
        </w:rPr>
        <w:t xml:space="preserve"> </w:t>
      </w:r>
      <w:proofErr w:type="spellStart"/>
      <w:r w:rsidR="00BA0B1B" w:rsidRPr="00F121EE">
        <w:rPr>
          <w:rFonts w:ascii="Times New Roman" w:hAnsi="Times New Roman" w:cs="Times New Roman"/>
          <w:i/>
          <w:sz w:val="24"/>
          <w:szCs w:val="24"/>
        </w:rPr>
        <w:t>două</w:t>
      </w:r>
      <w:proofErr w:type="spellEnd"/>
      <w:r w:rsidR="00BA0B1B" w:rsidRPr="00F121EE">
        <w:rPr>
          <w:rFonts w:ascii="Times New Roman" w:hAnsi="Times New Roman" w:cs="Times New Roman"/>
          <w:i/>
          <w:sz w:val="24"/>
          <w:szCs w:val="24"/>
        </w:rPr>
        <w:t xml:space="preserve"> Europe</w:t>
      </w:r>
      <w:r w:rsidR="00BA0B1B">
        <w:rPr>
          <w:rFonts w:ascii="Times New Roman" w:hAnsi="Times New Roman" w:cs="Times New Roman"/>
          <w:sz w:val="24"/>
          <w:szCs w:val="24"/>
        </w:rPr>
        <w:t xml:space="preserve">, Ed. </w:t>
      </w:r>
      <w:proofErr w:type="spellStart"/>
      <w:r w:rsidR="00BA0B1B">
        <w:rPr>
          <w:rFonts w:ascii="Times New Roman" w:hAnsi="Times New Roman" w:cs="Times New Roman"/>
          <w:sz w:val="24"/>
          <w:szCs w:val="24"/>
        </w:rPr>
        <w:t>Enciclopedica</w:t>
      </w:r>
      <w:proofErr w:type="spellEnd"/>
      <w:r w:rsidR="00BA0B1B">
        <w:rPr>
          <w:rFonts w:ascii="Times New Roman" w:hAnsi="Times New Roman" w:cs="Times New Roman"/>
          <w:sz w:val="24"/>
          <w:szCs w:val="24"/>
        </w:rPr>
        <w:t xml:space="preserve">, </w:t>
      </w:r>
      <w:proofErr w:type="spellStart"/>
      <w:r w:rsidR="00BA0B1B">
        <w:rPr>
          <w:rFonts w:ascii="Times New Roman" w:hAnsi="Times New Roman" w:cs="Times New Roman"/>
          <w:sz w:val="24"/>
          <w:szCs w:val="24"/>
        </w:rPr>
        <w:t>Bucureşti</w:t>
      </w:r>
      <w:proofErr w:type="spellEnd"/>
      <w:r w:rsidR="00BA0B1B">
        <w:rPr>
          <w:rFonts w:ascii="Times New Roman" w:hAnsi="Times New Roman" w:cs="Times New Roman"/>
          <w:sz w:val="24"/>
          <w:szCs w:val="24"/>
        </w:rPr>
        <w:t>, 2013</w:t>
      </w:r>
    </w:p>
    <w:p w:rsid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B616C">
        <w:rPr>
          <w:rFonts w:ascii="Times New Roman" w:hAnsi="Times New Roman" w:cs="Times New Roman"/>
          <w:sz w:val="24"/>
          <w:szCs w:val="24"/>
        </w:rPr>
        <w:t>8</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T</w:t>
      </w:r>
      <w:r w:rsidR="00BE03F9">
        <w:rPr>
          <w:rFonts w:ascii="Times New Roman" w:hAnsi="Times New Roman" w:cs="Times New Roman"/>
          <w:sz w:val="24"/>
          <w:szCs w:val="24"/>
        </w:rPr>
        <w:t>ORREALTA</w:t>
      </w:r>
      <w:r w:rsidR="00F121EE">
        <w:rPr>
          <w:rFonts w:ascii="Times New Roman" w:hAnsi="Times New Roman" w:cs="Times New Roman"/>
          <w:sz w:val="24"/>
          <w:szCs w:val="24"/>
        </w:rPr>
        <w:t xml:space="preserve">, Cecilia – </w:t>
      </w:r>
      <w:proofErr w:type="spellStart"/>
      <w:r w:rsidR="00561F4E" w:rsidRPr="00F121EE">
        <w:rPr>
          <w:rFonts w:ascii="Times New Roman" w:hAnsi="Times New Roman" w:cs="Times New Roman"/>
          <w:i/>
          <w:sz w:val="24"/>
          <w:szCs w:val="24"/>
        </w:rPr>
        <w:t>Fraze</w:t>
      </w:r>
      <w:proofErr w:type="spellEnd"/>
      <w:r w:rsidR="00561F4E" w:rsidRPr="00F121EE">
        <w:rPr>
          <w:rFonts w:ascii="Times New Roman" w:hAnsi="Times New Roman" w:cs="Times New Roman"/>
          <w:i/>
          <w:sz w:val="24"/>
          <w:szCs w:val="24"/>
        </w:rPr>
        <w:t xml:space="preserve"> ale </w:t>
      </w:r>
      <w:proofErr w:type="spellStart"/>
      <w:r w:rsidR="00561F4E" w:rsidRPr="00F121EE">
        <w:rPr>
          <w:rFonts w:ascii="Times New Roman" w:hAnsi="Times New Roman" w:cs="Times New Roman"/>
          <w:i/>
          <w:sz w:val="24"/>
          <w:szCs w:val="24"/>
        </w:rPr>
        <w:t>lui</w:t>
      </w:r>
      <w:proofErr w:type="spellEnd"/>
      <w:r w:rsidR="00561F4E" w:rsidRPr="00F121EE">
        <w:rPr>
          <w:rFonts w:ascii="Times New Roman" w:hAnsi="Times New Roman" w:cs="Times New Roman"/>
          <w:i/>
          <w:sz w:val="24"/>
          <w:szCs w:val="24"/>
        </w:rPr>
        <w:t xml:space="preserve"> </w:t>
      </w:r>
      <w:r w:rsidR="00F121EE" w:rsidRPr="00F121EE">
        <w:rPr>
          <w:rFonts w:ascii="Times New Roman" w:hAnsi="Times New Roman" w:cs="Times New Roman"/>
          <w:i/>
          <w:sz w:val="24"/>
          <w:szCs w:val="24"/>
        </w:rPr>
        <w:t xml:space="preserve">Gino de </w:t>
      </w:r>
      <w:proofErr w:type="spellStart"/>
      <w:r w:rsidR="00F121EE" w:rsidRPr="00F121EE">
        <w:rPr>
          <w:rFonts w:ascii="Times New Roman" w:hAnsi="Times New Roman" w:cs="Times New Roman"/>
          <w:i/>
          <w:sz w:val="24"/>
          <w:szCs w:val="24"/>
        </w:rPr>
        <w:t>Dominicis</w:t>
      </w:r>
      <w:proofErr w:type="spellEnd"/>
      <w:r w:rsidR="00F121EE" w:rsidRPr="00F121EE">
        <w:rPr>
          <w:rFonts w:ascii="Times New Roman" w:hAnsi="Times New Roman" w:cs="Times New Roman"/>
          <w:i/>
          <w:sz w:val="24"/>
          <w:szCs w:val="24"/>
        </w:rPr>
        <w:t>, 1969 – 1996</w:t>
      </w:r>
      <w:r w:rsidR="00561F4E" w:rsidRPr="00561F4E">
        <w:rPr>
          <w:rFonts w:ascii="Times New Roman" w:hAnsi="Times New Roman" w:cs="Times New Roman"/>
          <w:sz w:val="24"/>
          <w:szCs w:val="24"/>
        </w:rPr>
        <w:t>, din</w:t>
      </w:r>
      <w:r w:rsidR="00F121EE">
        <w:rPr>
          <w:rFonts w:ascii="Times New Roman" w:hAnsi="Times New Roman" w:cs="Times New Roman"/>
          <w:sz w:val="24"/>
          <w:szCs w:val="24"/>
        </w:rPr>
        <w:t xml:space="preserve"> </w:t>
      </w:r>
      <w:proofErr w:type="spellStart"/>
      <w:r w:rsidR="00F121EE">
        <w:rPr>
          <w:rFonts w:ascii="Times New Roman" w:hAnsi="Times New Roman" w:cs="Times New Roman"/>
          <w:sz w:val="24"/>
          <w:szCs w:val="24"/>
        </w:rPr>
        <w:t>catalogul</w:t>
      </w:r>
      <w:proofErr w:type="spellEnd"/>
      <w:r w:rsidR="00F121EE">
        <w:rPr>
          <w:rFonts w:ascii="Times New Roman" w:hAnsi="Times New Roman" w:cs="Times New Roman"/>
          <w:sz w:val="24"/>
          <w:szCs w:val="24"/>
        </w:rPr>
        <w:t xml:space="preserve"> "Biennale </w:t>
      </w:r>
      <w:proofErr w:type="spellStart"/>
      <w:r w:rsidR="00F121EE">
        <w:rPr>
          <w:rFonts w:ascii="Times New Roman" w:hAnsi="Times New Roman" w:cs="Times New Roman"/>
          <w:sz w:val="24"/>
          <w:szCs w:val="24"/>
        </w:rPr>
        <w:t>di</w:t>
      </w:r>
      <w:proofErr w:type="spellEnd"/>
      <w:r w:rsidR="00F121EE">
        <w:rPr>
          <w:rFonts w:ascii="Times New Roman" w:hAnsi="Times New Roman" w:cs="Times New Roman"/>
          <w:sz w:val="24"/>
          <w:szCs w:val="24"/>
        </w:rPr>
        <w:t xml:space="preserve"> </w:t>
      </w:r>
      <w:proofErr w:type="spellStart"/>
      <w:r w:rsidR="00F121EE">
        <w:rPr>
          <w:rFonts w:ascii="Times New Roman" w:hAnsi="Times New Roman" w:cs="Times New Roman"/>
          <w:sz w:val="24"/>
          <w:szCs w:val="24"/>
        </w:rPr>
        <w:t>Venezia</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Electa</w:t>
      </w:r>
      <w:proofErr w:type="spellEnd"/>
      <w:r w:rsidR="00561F4E" w:rsidRPr="00561F4E">
        <w:rPr>
          <w:rFonts w:ascii="Times New Roman" w:hAnsi="Times New Roman" w:cs="Times New Roman"/>
          <w:sz w:val="24"/>
          <w:szCs w:val="24"/>
        </w:rPr>
        <w:t>, Milano, 1997</w:t>
      </w:r>
    </w:p>
    <w:p w:rsidR="00A55F1B" w:rsidRP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CB616C">
        <w:rPr>
          <w:rFonts w:ascii="Times New Roman" w:hAnsi="Times New Roman" w:cs="Times New Roman"/>
          <w:sz w:val="24"/>
          <w:szCs w:val="24"/>
        </w:rPr>
        <w:t>9</w:t>
      </w:r>
      <w:r>
        <w:rPr>
          <w:rFonts w:ascii="Times New Roman" w:hAnsi="Times New Roman" w:cs="Times New Roman"/>
          <w:sz w:val="24"/>
          <w:szCs w:val="24"/>
        </w:rPr>
        <w:t xml:space="preserve">. </w:t>
      </w:r>
      <w:r w:rsidR="00A55F1B">
        <w:rPr>
          <w:rFonts w:ascii="Times New Roman" w:hAnsi="Times New Roman" w:cs="Times New Roman"/>
          <w:sz w:val="24"/>
          <w:szCs w:val="24"/>
        </w:rPr>
        <w:t xml:space="preserve">TRISMEGISTUS, Hermes </w:t>
      </w:r>
      <w:proofErr w:type="spellStart"/>
      <w:r w:rsidR="00A55F1B">
        <w:rPr>
          <w:rFonts w:ascii="Times New Roman" w:hAnsi="Times New Roman" w:cs="Times New Roman"/>
          <w:sz w:val="24"/>
          <w:szCs w:val="24"/>
        </w:rPr>
        <w:t>Mercurius</w:t>
      </w:r>
      <w:proofErr w:type="spellEnd"/>
      <w:r w:rsidR="00A55F1B">
        <w:rPr>
          <w:rFonts w:ascii="Times New Roman" w:hAnsi="Times New Roman" w:cs="Times New Roman"/>
          <w:sz w:val="24"/>
          <w:szCs w:val="24"/>
        </w:rPr>
        <w:t xml:space="preserve"> </w:t>
      </w:r>
      <w:r w:rsidR="00A55F1B" w:rsidRPr="00561F4E">
        <w:rPr>
          <w:rFonts w:ascii="Times New Roman" w:hAnsi="Times New Roman" w:cs="Times New Roman"/>
          <w:sz w:val="24"/>
          <w:szCs w:val="24"/>
        </w:rPr>
        <w:t>–</w:t>
      </w:r>
      <w:r w:rsidR="00A55F1B">
        <w:rPr>
          <w:rFonts w:ascii="Times New Roman" w:hAnsi="Times New Roman" w:cs="Times New Roman"/>
          <w:sz w:val="24"/>
          <w:szCs w:val="24"/>
        </w:rPr>
        <w:t xml:space="preserve"> </w:t>
      </w:r>
      <w:r w:rsidR="00A55F1B" w:rsidRPr="00F121EE">
        <w:rPr>
          <w:rFonts w:ascii="Times New Roman" w:hAnsi="Times New Roman" w:cs="Times New Roman"/>
          <w:i/>
          <w:sz w:val="24"/>
          <w:szCs w:val="24"/>
        </w:rPr>
        <w:t xml:space="preserve">Corpus </w:t>
      </w:r>
      <w:proofErr w:type="spellStart"/>
      <w:r w:rsidR="00A55F1B" w:rsidRPr="00F121EE">
        <w:rPr>
          <w:rFonts w:ascii="Times New Roman" w:hAnsi="Times New Roman" w:cs="Times New Roman"/>
          <w:i/>
          <w:sz w:val="24"/>
          <w:szCs w:val="24"/>
        </w:rPr>
        <w:t>hermeticum</w:t>
      </w:r>
      <w:proofErr w:type="spellEnd"/>
      <w:r w:rsidR="00A55F1B">
        <w:rPr>
          <w:rFonts w:ascii="Times New Roman" w:hAnsi="Times New Roman" w:cs="Times New Roman"/>
          <w:sz w:val="24"/>
          <w:szCs w:val="24"/>
        </w:rPr>
        <w:t xml:space="preserve">, Ed. Herald, </w:t>
      </w:r>
      <w:proofErr w:type="spellStart"/>
      <w:r w:rsidR="00A55F1B">
        <w:rPr>
          <w:rFonts w:ascii="Times New Roman" w:hAnsi="Times New Roman" w:cs="Times New Roman"/>
          <w:sz w:val="24"/>
          <w:szCs w:val="24"/>
        </w:rPr>
        <w:t>Bucureşti</w:t>
      </w:r>
      <w:proofErr w:type="spellEnd"/>
      <w:r w:rsidR="00A55F1B">
        <w:rPr>
          <w:rFonts w:ascii="Times New Roman" w:hAnsi="Times New Roman" w:cs="Times New Roman"/>
          <w:sz w:val="24"/>
          <w:szCs w:val="24"/>
        </w:rPr>
        <w:t xml:space="preserve">, </w:t>
      </w:r>
      <w:r w:rsidR="00FD31BF">
        <w:rPr>
          <w:rFonts w:ascii="Times New Roman" w:hAnsi="Times New Roman" w:cs="Times New Roman"/>
          <w:sz w:val="24"/>
          <w:szCs w:val="24"/>
        </w:rPr>
        <w:t>2012</w:t>
      </w:r>
    </w:p>
    <w:p w:rsidR="00561F4E" w:rsidRDefault="00CB616C"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90</w:t>
      </w:r>
      <w:r w:rsidR="00F165D9">
        <w:rPr>
          <w:rFonts w:ascii="Times New Roman" w:hAnsi="Times New Roman" w:cs="Times New Roman"/>
          <w:sz w:val="24"/>
          <w:szCs w:val="24"/>
        </w:rPr>
        <w:t xml:space="preserve">. </w:t>
      </w:r>
      <w:r w:rsidR="00BE03F9" w:rsidRPr="00561F4E">
        <w:rPr>
          <w:rFonts w:ascii="Times New Roman" w:hAnsi="Times New Roman" w:cs="Times New Roman"/>
          <w:sz w:val="24"/>
          <w:szCs w:val="24"/>
        </w:rPr>
        <w:t>T</w:t>
      </w:r>
      <w:r w:rsidR="00BE03F9">
        <w:rPr>
          <w:rFonts w:ascii="Times New Roman" w:hAnsi="Times New Roman" w:cs="Times New Roman"/>
          <w:sz w:val="24"/>
          <w:szCs w:val="24"/>
        </w:rPr>
        <w:t>RUBEŢKOI</w:t>
      </w:r>
      <w:r w:rsidR="00F121EE">
        <w:rPr>
          <w:rFonts w:ascii="Times New Roman" w:hAnsi="Times New Roman" w:cs="Times New Roman"/>
          <w:sz w:val="24"/>
          <w:szCs w:val="24"/>
        </w:rPr>
        <w:t xml:space="preserve">, </w:t>
      </w:r>
      <w:proofErr w:type="spellStart"/>
      <w:r w:rsidR="00F121EE">
        <w:rPr>
          <w:rFonts w:ascii="Times New Roman" w:hAnsi="Times New Roman" w:cs="Times New Roman"/>
          <w:sz w:val="24"/>
          <w:szCs w:val="24"/>
        </w:rPr>
        <w:t>Evgheni</w:t>
      </w:r>
      <w:proofErr w:type="spellEnd"/>
      <w:r w:rsidR="00F121EE">
        <w:rPr>
          <w:rFonts w:ascii="Times New Roman" w:hAnsi="Times New Roman" w:cs="Times New Roman"/>
          <w:sz w:val="24"/>
          <w:szCs w:val="24"/>
        </w:rPr>
        <w:t xml:space="preserve"> N. – </w:t>
      </w:r>
      <w:proofErr w:type="spellStart"/>
      <w:r w:rsidR="00F121EE" w:rsidRPr="00F121EE">
        <w:rPr>
          <w:rFonts w:ascii="Times New Roman" w:hAnsi="Times New Roman" w:cs="Times New Roman"/>
          <w:i/>
          <w:sz w:val="24"/>
          <w:szCs w:val="24"/>
        </w:rPr>
        <w:t>Trei</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eseuri</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despre</w:t>
      </w:r>
      <w:proofErr w:type="spellEnd"/>
      <w:r w:rsidR="00F121EE" w:rsidRPr="00F121EE">
        <w:rPr>
          <w:rFonts w:ascii="Times New Roman" w:hAnsi="Times New Roman" w:cs="Times New Roman"/>
          <w:i/>
          <w:sz w:val="24"/>
          <w:szCs w:val="24"/>
        </w:rPr>
        <w:t xml:space="preserve"> </w:t>
      </w:r>
      <w:proofErr w:type="spellStart"/>
      <w:r w:rsidR="00F121EE" w:rsidRPr="00F121EE">
        <w:rPr>
          <w:rFonts w:ascii="Times New Roman" w:hAnsi="Times New Roman" w:cs="Times New Roman"/>
          <w:i/>
          <w:sz w:val="24"/>
          <w:szCs w:val="24"/>
        </w:rPr>
        <w:t>icoana</w:t>
      </w:r>
      <w:proofErr w:type="spellEnd"/>
      <w:r w:rsidR="00561F4E" w:rsidRPr="00561F4E">
        <w:rPr>
          <w:rFonts w:ascii="Times New Roman" w:hAnsi="Times New Roman" w:cs="Times New Roman"/>
          <w:sz w:val="24"/>
          <w:szCs w:val="24"/>
        </w:rPr>
        <w:t xml:space="preserve">, Ed. Anastasia,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1999</w:t>
      </w:r>
    </w:p>
    <w:p w:rsidR="00835DF7" w:rsidRPr="002F7722" w:rsidRDefault="00F165D9" w:rsidP="00561F4E">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9</w:t>
      </w:r>
      <w:r w:rsidR="00CB616C">
        <w:rPr>
          <w:rFonts w:ascii="Times New Roman" w:hAnsi="Times New Roman" w:cs="Times New Roman"/>
          <w:sz w:val="24"/>
          <w:szCs w:val="24"/>
        </w:rPr>
        <w:t>1</w:t>
      </w:r>
      <w:r>
        <w:rPr>
          <w:rFonts w:ascii="Times New Roman" w:hAnsi="Times New Roman" w:cs="Times New Roman"/>
          <w:sz w:val="24"/>
          <w:szCs w:val="24"/>
        </w:rPr>
        <w:t xml:space="preserve">. </w:t>
      </w:r>
      <w:r w:rsidR="00835DF7">
        <w:rPr>
          <w:rFonts w:ascii="Times New Roman" w:hAnsi="Times New Roman" w:cs="Times New Roman"/>
          <w:sz w:val="24"/>
          <w:szCs w:val="24"/>
        </w:rPr>
        <w:t xml:space="preserve">UNGUREANU, </w:t>
      </w:r>
      <w:proofErr w:type="spellStart"/>
      <w:r w:rsidR="00835DF7">
        <w:rPr>
          <w:rFonts w:ascii="Times New Roman" w:hAnsi="Times New Roman" w:cs="Times New Roman"/>
          <w:sz w:val="24"/>
          <w:szCs w:val="24"/>
        </w:rPr>
        <w:t>Cristian</w:t>
      </w:r>
      <w:proofErr w:type="spellEnd"/>
      <w:r w:rsidR="00835DF7" w:rsidRPr="00BE6856">
        <w:rPr>
          <w:rFonts w:ascii="Times New Roman" w:hAnsi="Times New Roman" w:cs="Times New Roman"/>
          <w:sz w:val="24"/>
          <w:szCs w:val="24"/>
        </w:rPr>
        <w:t xml:space="preserve"> </w:t>
      </w:r>
      <w:r w:rsidR="00835DF7" w:rsidRPr="00BE6856">
        <w:rPr>
          <w:rFonts w:ascii="Times New Roman" w:hAnsi="Times New Roman" w:cs="Times New Roman"/>
          <w:sz w:val="24"/>
          <w:szCs w:val="24"/>
          <w:lang w:val="nl-NL"/>
        </w:rPr>
        <w:t>–</w:t>
      </w:r>
      <w:r w:rsidR="00835DF7">
        <w:rPr>
          <w:rFonts w:ascii="Times New Roman" w:hAnsi="Times New Roman" w:cs="Times New Roman"/>
          <w:sz w:val="24"/>
          <w:szCs w:val="24"/>
          <w:lang w:val="nl-NL"/>
        </w:rPr>
        <w:t xml:space="preserve"> </w:t>
      </w:r>
      <w:r w:rsidR="002F7722" w:rsidRPr="0023307C">
        <w:rPr>
          <w:rFonts w:ascii="Times New Roman" w:hAnsi="Times New Roman" w:cs="Times New Roman"/>
          <w:i/>
          <w:sz w:val="24"/>
          <w:szCs w:val="24"/>
          <w:lang w:val="nl-NL"/>
        </w:rPr>
        <w:t xml:space="preserve">Dialog între sferă şi cub </w:t>
      </w:r>
      <w:r w:rsidR="002F7722" w:rsidRPr="0023307C">
        <w:rPr>
          <w:rFonts w:ascii="Times New Roman" w:hAnsi="Times New Roman" w:cs="Times New Roman"/>
          <w:i/>
          <w:sz w:val="24"/>
          <w:szCs w:val="24"/>
        </w:rPr>
        <w:t>[</w:t>
      </w:r>
      <w:proofErr w:type="spellStart"/>
      <w:r w:rsidR="002F7722" w:rsidRPr="0023307C">
        <w:rPr>
          <w:rFonts w:ascii="Times New Roman" w:hAnsi="Times New Roman" w:cs="Times New Roman"/>
          <w:i/>
          <w:sz w:val="24"/>
          <w:szCs w:val="24"/>
        </w:rPr>
        <w:t>Geometria</w:t>
      </w:r>
      <w:proofErr w:type="spellEnd"/>
      <w:r w:rsidR="002F7722" w:rsidRPr="0023307C">
        <w:rPr>
          <w:rFonts w:ascii="Times New Roman" w:hAnsi="Times New Roman" w:cs="Times New Roman"/>
          <w:i/>
          <w:sz w:val="24"/>
          <w:szCs w:val="24"/>
        </w:rPr>
        <w:t xml:space="preserve"> </w:t>
      </w:r>
      <w:proofErr w:type="spellStart"/>
      <w:r w:rsidR="002F7722" w:rsidRPr="0023307C">
        <w:rPr>
          <w:rFonts w:ascii="Times New Roman" w:hAnsi="Times New Roman" w:cs="Times New Roman"/>
          <w:i/>
          <w:sz w:val="24"/>
          <w:szCs w:val="24"/>
        </w:rPr>
        <w:t>secretă</w:t>
      </w:r>
      <w:proofErr w:type="spellEnd"/>
      <w:r w:rsidR="002F7722" w:rsidRPr="0023307C">
        <w:rPr>
          <w:rFonts w:ascii="Times New Roman" w:hAnsi="Times New Roman" w:cs="Times New Roman"/>
          <w:i/>
          <w:sz w:val="24"/>
          <w:szCs w:val="24"/>
        </w:rPr>
        <w:t xml:space="preserve"> a </w:t>
      </w:r>
      <w:proofErr w:type="spellStart"/>
      <w:r w:rsidR="002F7722" w:rsidRPr="0023307C">
        <w:rPr>
          <w:rFonts w:ascii="Times New Roman" w:hAnsi="Times New Roman" w:cs="Times New Roman"/>
          <w:i/>
          <w:sz w:val="24"/>
          <w:szCs w:val="24"/>
        </w:rPr>
        <w:t>picturii</w:t>
      </w:r>
      <w:proofErr w:type="spellEnd"/>
      <w:r w:rsidR="002F7722" w:rsidRPr="0023307C">
        <w:rPr>
          <w:rFonts w:ascii="Times New Roman" w:hAnsi="Times New Roman" w:cs="Times New Roman"/>
          <w:i/>
          <w:sz w:val="24"/>
          <w:szCs w:val="24"/>
        </w:rPr>
        <w:t xml:space="preserve"> </w:t>
      </w:r>
      <w:proofErr w:type="spellStart"/>
      <w:r w:rsidR="002F7722" w:rsidRPr="0023307C">
        <w:rPr>
          <w:rFonts w:ascii="Times New Roman" w:hAnsi="Times New Roman" w:cs="Times New Roman"/>
          <w:i/>
          <w:sz w:val="24"/>
          <w:szCs w:val="24"/>
        </w:rPr>
        <w:t>bizantine</w:t>
      </w:r>
      <w:proofErr w:type="spellEnd"/>
      <w:r w:rsidR="002F7722" w:rsidRPr="0023307C">
        <w:rPr>
          <w:rFonts w:ascii="Times New Roman" w:hAnsi="Times New Roman" w:cs="Times New Roman"/>
          <w:i/>
          <w:sz w:val="24"/>
          <w:szCs w:val="24"/>
        </w:rPr>
        <w:t>],</w:t>
      </w:r>
      <w:r w:rsidR="002F7722">
        <w:rPr>
          <w:rFonts w:ascii="Times New Roman" w:hAnsi="Times New Roman" w:cs="Times New Roman"/>
          <w:sz w:val="24"/>
          <w:szCs w:val="24"/>
        </w:rPr>
        <w:t xml:space="preserve"> </w:t>
      </w:r>
      <w:proofErr w:type="spellStart"/>
      <w:r w:rsidR="002F7722" w:rsidRPr="002F7722">
        <w:rPr>
          <w:rFonts w:ascii="Times New Roman" w:hAnsi="Times New Roman"/>
          <w:sz w:val="24"/>
          <w:szCs w:val="24"/>
        </w:rPr>
        <w:t>ediţia</w:t>
      </w:r>
      <w:proofErr w:type="spellEnd"/>
      <w:r w:rsidR="002F7722" w:rsidRPr="002F7722">
        <w:rPr>
          <w:rFonts w:ascii="Times New Roman" w:hAnsi="Times New Roman"/>
          <w:sz w:val="24"/>
          <w:szCs w:val="24"/>
        </w:rPr>
        <w:t xml:space="preserve"> a I-a, </w:t>
      </w:r>
      <w:proofErr w:type="spellStart"/>
      <w:r w:rsidR="002F7722" w:rsidRPr="002F7722">
        <w:rPr>
          <w:rFonts w:ascii="Times New Roman" w:hAnsi="Times New Roman"/>
          <w:sz w:val="24"/>
          <w:szCs w:val="24"/>
        </w:rPr>
        <w:t>Editura</w:t>
      </w:r>
      <w:proofErr w:type="spellEnd"/>
      <w:r w:rsidR="002F7722" w:rsidRPr="002F7722">
        <w:rPr>
          <w:rFonts w:ascii="Times New Roman" w:hAnsi="Times New Roman"/>
          <w:sz w:val="24"/>
          <w:szCs w:val="24"/>
        </w:rPr>
        <w:t xml:space="preserve"> </w:t>
      </w:r>
      <w:proofErr w:type="spellStart"/>
      <w:r w:rsidR="002F7722" w:rsidRPr="002F7722">
        <w:rPr>
          <w:rFonts w:ascii="Times New Roman" w:hAnsi="Times New Roman"/>
          <w:sz w:val="24"/>
          <w:szCs w:val="24"/>
        </w:rPr>
        <w:t>Artes</w:t>
      </w:r>
      <w:proofErr w:type="spellEnd"/>
      <w:r w:rsidR="002F7722" w:rsidRPr="002F7722">
        <w:rPr>
          <w:rFonts w:ascii="Times New Roman" w:hAnsi="Times New Roman"/>
          <w:sz w:val="24"/>
          <w:szCs w:val="24"/>
        </w:rPr>
        <w:t xml:space="preserve">, </w:t>
      </w:r>
      <w:proofErr w:type="spellStart"/>
      <w:r w:rsidR="002F7722" w:rsidRPr="002F7722">
        <w:rPr>
          <w:rFonts w:ascii="Times New Roman" w:hAnsi="Times New Roman"/>
          <w:sz w:val="24"/>
          <w:szCs w:val="24"/>
        </w:rPr>
        <w:t>Iaşi</w:t>
      </w:r>
      <w:proofErr w:type="spellEnd"/>
      <w:r w:rsidR="002F7722" w:rsidRPr="002F7722">
        <w:rPr>
          <w:rFonts w:ascii="Times New Roman" w:hAnsi="Times New Roman"/>
          <w:sz w:val="24"/>
          <w:szCs w:val="24"/>
        </w:rPr>
        <w:t xml:space="preserve">, </w:t>
      </w:r>
      <w:proofErr w:type="spellStart"/>
      <w:r w:rsidR="002F7722" w:rsidRPr="002F7722">
        <w:rPr>
          <w:rFonts w:ascii="Times New Roman" w:hAnsi="Times New Roman"/>
          <w:sz w:val="24"/>
          <w:szCs w:val="24"/>
        </w:rPr>
        <w:t>România</w:t>
      </w:r>
      <w:proofErr w:type="spellEnd"/>
      <w:r w:rsidR="002F7722">
        <w:rPr>
          <w:rFonts w:ascii="Times New Roman" w:hAnsi="Times New Roman"/>
          <w:sz w:val="24"/>
          <w:szCs w:val="24"/>
        </w:rPr>
        <w:t>, 2005</w:t>
      </w:r>
    </w:p>
    <w:p w:rsidR="00561F4E" w:rsidRP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CB616C">
        <w:rPr>
          <w:rFonts w:ascii="Times New Roman" w:hAnsi="Times New Roman" w:cs="Times New Roman"/>
          <w:sz w:val="24"/>
          <w:szCs w:val="24"/>
        </w:rPr>
        <w:t>2</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U</w:t>
      </w:r>
      <w:r w:rsidR="00BE03F9">
        <w:rPr>
          <w:rFonts w:ascii="Times New Roman" w:hAnsi="Times New Roman" w:cs="Times New Roman"/>
          <w:sz w:val="24"/>
          <w:szCs w:val="24"/>
        </w:rPr>
        <w:t>RMĂ</w:t>
      </w:r>
      <w:r w:rsidR="00561F4E" w:rsidRPr="00561F4E">
        <w:rPr>
          <w:rFonts w:ascii="Times New Roman" w:hAnsi="Times New Roman" w:cs="Times New Roman"/>
          <w:sz w:val="24"/>
          <w:szCs w:val="24"/>
        </w:rPr>
        <w:t>, Mar</w:t>
      </w:r>
      <w:r w:rsidR="0023307C">
        <w:rPr>
          <w:rFonts w:ascii="Times New Roman" w:hAnsi="Times New Roman" w:cs="Times New Roman"/>
          <w:sz w:val="24"/>
          <w:szCs w:val="24"/>
        </w:rPr>
        <w:t xml:space="preserve">ia – </w:t>
      </w:r>
      <w:proofErr w:type="spellStart"/>
      <w:r w:rsidR="0023307C" w:rsidRPr="0023307C">
        <w:rPr>
          <w:rFonts w:ascii="Times New Roman" w:hAnsi="Times New Roman" w:cs="Times New Roman"/>
          <w:i/>
          <w:sz w:val="24"/>
          <w:szCs w:val="24"/>
        </w:rPr>
        <w:t>Spaţiul</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în</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artele</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vizuale</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Junimea</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Iaşi</w:t>
      </w:r>
      <w:proofErr w:type="spellEnd"/>
      <w:r w:rsidR="00561F4E" w:rsidRPr="00561F4E">
        <w:rPr>
          <w:rFonts w:ascii="Times New Roman" w:hAnsi="Times New Roman" w:cs="Times New Roman"/>
          <w:sz w:val="24"/>
          <w:szCs w:val="24"/>
        </w:rPr>
        <w:t>, 2001</w:t>
      </w:r>
    </w:p>
    <w:p w:rsidR="00561F4E" w:rsidRP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CB616C">
        <w:rPr>
          <w:rFonts w:ascii="Times New Roman" w:hAnsi="Times New Roman" w:cs="Times New Roman"/>
          <w:sz w:val="24"/>
          <w:szCs w:val="24"/>
        </w:rPr>
        <w:t>3</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U</w:t>
      </w:r>
      <w:r w:rsidR="00BE03F9">
        <w:rPr>
          <w:rFonts w:ascii="Times New Roman" w:hAnsi="Times New Roman" w:cs="Times New Roman"/>
          <w:sz w:val="24"/>
          <w:szCs w:val="24"/>
        </w:rPr>
        <w:t>RMĂ</w:t>
      </w:r>
      <w:r w:rsidR="0023307C">
        <w:rPr>
          <w:rFonts w:ascii="Times New Roman" w:hAnsi="Times New Roman" w:cs="Times New Roman"/>
          <w:sz w:val="24"/>
          <w:szCs w:val="24"/>
        </w:rPr>
        <w:t xml:space="preserve">, Maria – </w:t>
      </w:r>
      <w:proofErr w:type="spellStart"/>
      <w:r w:rsidR="0023307C" w:rsidRPr="0023307C">
        <w:rPr>
          <w:rFonts w:ascii="Times New Roman" w:hAnsi="Times New Roman" w:cs="Times New Roman"/>
          <w:i/>
          <w:sz w:val="24"/>
          <w:szCs w:val="24"/>
        </w:rPr>
        <w:t>Principii</w:t>
      </w:r>
      <w:proofErr w:type="spellEnd"/>
      <w:r w:rsidR="0023307C" w:rsidRPr="0023307C">
        <w:rPr>
          <w:rFonts w:ascii="Times New Roman" w:hAnsi="Times New Roman" w:cs="Times New Roman"/>
          <w:i/>
          <w:sz w:val="24"/>
          <w:szCs w:val="24"/>
        </w:rPr>
        <w:t xml:space="preserve"> de </w:t>
      </w:r>
      <w:proofErr w:type="spellStart"/>
      <w:r w:rsidR="0023307C" w:rsidRPr="0023307C">
        <w:rPr>
          <w:rFonts w:ascii="Times New Roman" w:hAnsi="Times New Roman" w:cs="Times New Roman"/>
          <w:i/>
          <w:sz w:val="24"/>
          <w:szCs w:val="24"/>
        </w:rPr>
        <w:t>compunere</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spaţială</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Artes</w:t>
      </w:r>
      <w:proofErr w:type="spellEnd"/>
      <w:r w:rsidR="00561F4E" w:rsidRPr="00561F4E">
        <w:rPr>
          <w:rFonts w:ascii="Times New Roman" w:hAnsi="Times New Roman" w:cs="Times New Roman"/>
          <w:sz w:val="24"/>
          <w:szCs w:val="24"/>
        </w:rPr>
        <w:t>, 2002</w:t>
      </w:r>
    </w:p>
    <w:p w:rsid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CB616C">
        <w:rPr>
          <w:rFonts w:ascii="Times New Roman" w:hAnsi="Times New Roman" w:cs="Times New Roman"/>
          <w:sz w:val="24"/>
          <w:szCs w:val="24"/>
        </w:rPr>
        <w:t>4</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U</w:t>
      </w:r>
      <w:r w:rsidR="00BE03F9">
        <w:rPr>
          <w:rFonts w:ascii="Times New Roman" w:hAnsi="Times New Roman" w:cs="Times New Roman"/>
          <w:sz w:val="24"/>
          <w:szCs w:val="24"/>
        </w:rPr>
        <w:t>SPENKY,</w:t>
      </w:r>
      <w:r w:rsidR="00561F4E" w:rsidRPr="00561F4E">
        <w:rPr>
          <w:rFonts w:ascii="Times New Roman" w:hAnsi="Times New Roman" w:cs="Times New Roman"/>
          <w:sz w:val="24"/>
          <w:szCs w:val="24"/>
        </w:rPr>
        <w:t xml:space="preserve"> </w:t>
      </w:r>
      <w:proofErr w:type="gramStart"/>
      <w:r w:rsidR="00561F4E" w:rsidRPr="00561F4E">
        <w:rPr>
          <w:rFonts w:ascii="Times New Roman" w:hAnsi="Times New Roman" w:cs="Times New Roman"/>
          <w:sz w:val="24"/>
          <w:szCs w:val="24"/>
        </w:rPr>
        <w:t>Leonid ;</w:t>
      </w:r>
      <w:proofErr w:type="gramEnd"/>
      <w:r w:rsidR="00561F4E" w:rsidRPr="00561F4E">
        <w:rPr>
          <w:rFonts w:ascii="Times New Roman" w:hAnsi="Times New Roman" w:cs="Times New Roman"/>
          <w:sz w:val="24"/>
          <w:szCs w:val="24"/>
        </w:rPr>
        <w:t xml:space="preserve"> L</w:t>
      </w:r>
      <w:r w:rsidR="00BE03F9">
        <w:rPr>
          <w:rFonts w:ascii="Times New Roman" w:hAnsi="Times New Roman" w:cs="Times New Roman"/>
          <w:sz w:val="24"/>
          <w:szCs w:val="24"/>
        </w:rPr>
        <w:t>OSSKY</w:t>
      </w:r>
      <w:r w:rsidR="0023307C">
        <w:rPr>
          <w:rFonts w:ascii="Times New Roman" w:hAnsi="Times New Roman" w:cs="Times New Roman"/>
          <w:sz w:val="24"/>
          <w:szCs w:val="24"/>
        </w:rPr>
        <w:t xml:space="preserve"> Vladimir – </w:t>
      </w:r>
      <w:proofErr w:type="spellStart"/>
      <w:r w:rsidR="0023307C" w:rsidRPr="0023307C">
        <w:rPr>
          <w:rFonts w:ascii="Times New Roman" w:hAnsi="Times New Roman" w:cs="Times New Roman"/>
          <w:i/>
          <w:sz w:val="24"/>
          <w:szCs w:val="24"/>
        </w:rPr>
        <w:t>Călăuziri</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în</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lumea</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icoanei</w:t>
      </w:r>
      <w:proofErr w:type="spellEnd"/>
      <w:r w:rsidR="00561F4E" w:rsidRPr="00561F4E">
        <w:rPr>
          <w:rFonts w:ascii="Times New Roman" w:hAnsi="Times New Roman" w:cs="Times New Roman"/>
          <w:sz w:val="24"/>
          <w:szCs w:val="24"/>
        </w:rPr>
        <w:t xml:space="preserve">, Ed. Sophia,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2003</w:t>
      </w:r>
    </w:p>
    <w:p w:rsidR="008A215C" w:rsidRPr="00561F4E" w:rsidRDefault="00726E28"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95. </w:t>
      </w:r>
      <w:r w:rsidR="008A215C">
        <w:rPr>
          <w:rFonts w:ascii="Times New Roman" w:hAnsi="Times New Roman" w:cs="Times New Roman"/>
          <w:sz w:val="24"/>
          <w:szCs w:val="24"/>
        </w:rPr>
        <w:t>VAN DER PALS, Lea</w:t>
      </w:r>
      <w:r w:rsidR="00CB616C">
        <w:rPr>
          <w:rFonts w:ascii="Times New Roman" w:hAnsi="Times New Roman" w:cs="Times New Roman"/>
          <w:sz w:val="24"/>
          <w:szCs w:val="24"/>
        </w:rPr>
        <w:t xml:space="preserve"> – </w:t>
      </w:r>
      <w:r w:rsidR="008A215C" w:rsidRPr="00CB616C">
        <w:rPr>
          <w:rFonts w:ascii="Times New Roman" w:hAnsi="Times New Roman" w:cs="Times New Roman"/>
          <w:i/>
          <w:sz w:val="24"/>
          <w:szCs w:val="24"/>
        </w:rPr>
        <w:t>The Human Being as Music</w:t>
      </w:r>
      <w:r w:rsidR="00CB616C">
        <w:rPr>
          <w:rFonts w:ascii="Times New Roman" w:hAnsi="Times New Roman" w:cs="Times New Roman"/>
          <w:sz w:val="24"/>
          <w:szCs w:val="24"/>
        </w:rPr>
        <w:t xml:space="preserve">, Ed. </w:t>
      </w:r>
      <w:proofErr w:type="spellStart"/>
      <w:r w:rsidR="00CB616C">
        <w:rPr>
          <w:rFonts w:ascii="Times New Roman" w:hAnsi="Times New Roman" w:cs="Times New Roman"/>
          <w:sz w:val="24"/>
          <w:szCs w:val="24"/>
        </w:rPr>
        <w:t>Anastasi</w:t>
      </w:r>
      <w:proofErr w:type="spellEnd"/>
      <w:r w:rsidR="00CB616C">
        <w:rPr>
          <w:rFonts w:ascii="Times New Roman" w:hAnsi="Times New Roman" w:cs="Times New Roman"/>
          <w:sz w:val="24"/>
          <w:szCs w:val="24"/>
        </w:rPr>
        <w:t xml:space="preserve"> Ltd, </w:t>
      </w:r>
      <w:proofErr w:type="spellStart"/>
      <w:r w:rsidR="00CB616C" w:rsidRPr="00870BDF">
        <w:rPr>
          <w:rFonts w:ascii="Times New Roman" w:hAnsi="Times New Roman" w:cs="Times New Roman"/>
          <w:sz w:val="24"/>
          <w:szCs w:val="24"/>
        </w:rPr>
        <w:t>Hereforshire</w:t>
      </w:r>
      <w:proofErr w:type="spellEnd"/>
      <w:r w:rsidR="00CB616C">
        <w:rPr>
          <w:rFonts w:ascii="Times New Roman" w:hAnsi="Times New Roman" w:cs="Times New Roman"/>
          <w:sz w:val="24"/>
          <w:szCs w:val="24"/>
        </w:rPr>
        <w:t>, 2014</w:t>
      </w:r>
    </w:p>
    <w:p w:rsidR="00561F4E" w:rsidRPr="00561F4E" w:rsidRDefault="00F165D9" w:rsidP="00561F4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9</w:t>
      </w:r>
      <w:r w:rsidR="00726E28">
        <w:rPr>
          <w:rFonts w:ascii="Times New Roman" w:hAnsi="Times New Roman" w:cs="Times New Roman"/>
          <w:sz w:val="24"/>
          <w:szCs w:val="24"/>
          <w:lang w:val="ro-RO"/>
        </w:rPr>
        <w:t>6</w:t>
      </w:r>
      <w:r>
        <w:rPr>
          <w:rFonts w:ascii="Times New Roman" w:hAnsi="Times New Roman" w:cs="Times New Roman"/>
          <w:sz w:val="24"/>
          <w:szCs w:val="24"/>
          <w:lang w:val="ro-RO"/>
        </w:rPr>
        <w:t xml:space="preserve">. </w:t>
      </w:r>
      <w:r w:rsidR="006A2B47" w:rsidRPr="00561F4E">
        <w:rPr>
          <w:rFonts w:ascii="Times New Roman" w:hAnsi="Times New Roman" w:cs="Times New Roman"/>
          <w:sz w:val="24"/>
          <w:szCs w:val="24"/>
          <w:lang w:val="ro-RO"/>
        </w:rPr>
        <w:t>V</w:t>
      </w:r>
      <w:r w:rsidR="006A2B47">
        <w:rPr>
          <w:rFonts w:ascii="Times New Roman" w:hAnsi="Times New Roman" w:cs="Times New Roman"/>
          <w:sz w:val="24"/>
          <w:szCs w:val="24"/>
          <w:lang w:val="ro-RO"/>
        </w:rPr>
        <w:t>ASARI</w:t>
      </w:r>
      <w:r w:rsidR="006A2B47" w:rsidRPr="00561F4E">
        <w:rPr>
          <w:rFonts w:ascii="Times New Roman" w:hAnsi="Times New Roman" w:cs="Times New Roman"/>
          <w:sz w:val="24"/>
          <w:szCs w:val="24"/>
          <w:lang w:val="ro-RO"/>
        </w:rPr>
        <w:t xml:space="preserve">, </w:t>
      </w:r>
      <w:r w:rsidR="00561F4E" w:rsidRPr="00561F4E">
        <w:rPr>
          <w:rFonts w:ascii="Times New Roman" w:hAnsi="Times New Roman" w:cs="Times New Roman"/>
          <w:sz w:val="24"/>
          <w:szCs w:val="24"/>
          <w:lang w:val="ro-RO"/>
        </w:rPr>
        <w:t xml:space="preserve">Giorgio </w:t>
      </w:r>
      <w:r w:rsidR="0023307C">
        <w:rPr>
          <w:rFonts w:ascii="Times New Roman" w:hAnsi="Times New Roman" w:cs="Times New Roman"/>
          <w:sz w:val="24"/>
          <w:szCs w:val="24"/>
        </w:rPr>
        <w:t xml:space="preserve">– </w:t>
      </w:r>
      <w:r w:rsidR="00561F4E" w:rsidRPr="0023307C">
        <w:rPr>
          <w:rFonts w:ascii="Times New Roman" w:hAnsi="Times New Roman" w:cs="Times New Roman"/>
          <w:i/>
          <w:sz w:val="24"/>
          <w:szCs w:val="24"/>
        </w:rPr>
        <w:t xml:space="preserve">Le </w:t>
      </w:r>
      <w:proofErr w:type="spellStart"/>
      <w:r w:rsidR="00561F4E" w:rsidRPr="0023307C">
        <w:rPr>
          <w:rFonts w:ascii="Times New Roman" w:hAnsi="Times New Roman" w:cs="Times New Roman"/>
          <w:i/>
          <w:sz w:val="24"/>
          <w:szCs w:val="24"/>
        </w:rPr>
        <w:t>vite</w:t>
      </w:r>
      <w:proofErr w:type="spellEnd"/>
      <w:r w:rsidR="00561F4E" w:rsidRPr="0023307C">
        <w:rPr>
          <w:rFonts w:ascii="Times New Roman" w:hAnsi="Times New Roman" w:cs="Times New Roman"/>
          <w:i/>
          <w:sz w:val="24"/>
          <w:szCs w:val="24"/>
        </w:rPr>
        <w:t xml:space="preserve"> </w:t>
      </w:r>
      <w:proofErr w:type="spellStart"/>
      <w:r w:rsidR="00561F4E" w:rsidRPr="0023307C">
        <w:rPr>
          <w:rFonts w:ascii="Times New Roman" w:hAnsi="Times New Roman" w:cs="Times New Roman"/>
          <w:i/>
          <w:sz w:val="24"/>
          <w:szCs w:val="24"/>
        </w:rPr>
        <w:t>dei</w:t>
      </w:r>
      <w:proofErr w:type="spellEnd"/>
      <w:r w:rsidR="00561F4E" w:rsidRPr="0023307C">
        <w:rPr>
          <w:rFonts w:ascii="Times New Roman" w:hAnsi="Times New Roman" w:cs="Times New Roman"/>
          <w:i/>
          <w:sz w:val="24"/>
          <w:szCs w:val="24"/>
        </w:rPr>
        <w:t xml:space="preserve"> </w:t>
      </w:r>
      <w:proofErr w:type="spellStart"/>
      <w:r w:rsidR="00561F4E" w:rsidRPr="0023307C">
        <w:rPr>
          <w:rFonts w:ascii="Times New Roman" w:hAnsi="Times New Roman" w:cs="Times New Roman"/>
          <w:i/>
          <w:sz w:val="24"/>
          <w:szCs w:val="24"/>
        </w:rPr>
        <w:t>piu</w:t>
      </w:r>
      <w:proofErr w:type="spellEnd"/>
      <w:r w:rsidR="00561F4E" w:rsidRPr="0023307C">
        <w:rPr>
          <w:rFonts w:ascii="Times New Roman" w:hAnsi="Times New Roman" w:cs="Times New Roman"/>
          <w:i/>
          <w:sz w:val="24"/>
          <w:szCs w:val="24"/>
        </w:rPr>
        <w:t xml:space="preserve"> </w:t>
      </w:r>
      <w:proofErr w:type="spellStart"/>
      <w:r w:rsidR="00561F4E" w:rsidRPr="0023307C">
        <w:rPr>
          <w:rFonts w:ascii="Times New Roman" w:hAnsi="Times New Roman" w:cs="Times New Roman"/>
          <w:i/>
          <w:sz w:val="24"/>
          <w:szCs w:val="24"/>
        </w:rPr>
        <w:t>eccellenti</w:t>
      </w:r>
      <w:proofErr w:type="spellEnd"/>
      <w:r w:rsidR="00561F4E"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pittori</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sculptori</w:t>
      </w:r>
      <w:proofErr w:type="spellEnd"/>
      <w:r w:rsidR="0023307C" w:rsidRPr="0023307C">
        <w:rPr>
          <w:rFonts w:ascii="Times New Roman" w:hAnsi="Times New Roman" w:cs="Times New Roman"/>
          <w:i/>
          <w:sz w:val="24"/>
          <w:szCs w:val="24"/>
        </w:rPr>
        <w:t xml:space="preserve"> e </w:t>
      </w:r>
      <w:proofErr w:type="spellStart"/>
      <w:r w:rsidR="0023307C" w:rsidRPr="0023307C">
        <w:rPr>
          <w:rFonts w:ascii="Times New Roman" w:hAnsi="Times New Roman" w:cs="Times New Roman"/>
          <w:i/>
          <w:sz w:val="24"/>
          <w:szCs w:val="24"/>
        </w:rPr>
        <w:t>architetti</w:t>
      </w:r>
      <w:proofErr w:type="spellEnd"/>
      <w:r w:rsidR="00561F4E" w:rsidRPr="00561F4E">
        <w:rPr>
          <w:rFonts w:ascii="Times New Roman" w:hAnsi="Times New Roman" w:cs="Times New Roman"/>
          <w:sz w:val="24"/>
          <w:szCs w:val="24"/>
        </w:rPr>
        <w:t xml:space="preserve">, Ed. Newton Compton </w:t>
      </w:r>
      <w:proofErr w:type="spellStart"/>
      <w:r w:rsidR="00561F4E" w:rsidRPr="00561F4E">
        <w:rPr>
          <w:rFonts w:ascii="Times New Roman" w:hAnsi="Times New Roman" w:cs="Times New Roman"/>
          <w:sz w:val="24"/>
          <w:szCs w:val="24"/>
        </w:rPr>
        <w:t>editori</w:t>
      </w:r>
      <w:proofErr w:type="spellEnd"/>
      <w:r w:rsidR="00561F4E" w:rsidRPr="00561F4E">
        <w:rPr>
          <w:rFonts w:ascii="Times New Roman" w:hAnsi="Times New Roman" w:cs="Times New Roman"/>
          <w:sz w:val="24"/>
          <w:szCs w:val="24"/>
        </w:rPr>
        <w:t>, Roma, 1991</w:t>
      </w:r>
    </w:p>
    <w:p w:rsidR="00561F4E" w:rsidRP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726E28">
        <w:rPr>
          <w:rFonts w:ascii="Times New Roman" w:hAnsi="Times New Roman" w:cs="Times New Roman"/>
          <w:sz w:val="24"/>
          <w:szCs w:val="24"/>
        </w:rPr>
        <w:t>7</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Z</w:t>
      </w:r>
      <w:r w:rsidR="006A2B47">
        <w:rPr>
          <w:rFonts w:ascii="Times New Roman" w:hAnsi="Times New Roman" w:cs="Times New Roman"/>
          <w:sz w:val="24"/>
          <w:szCs w:val="24"/>
        </w:rPr>
        <w:t>AHARIA</w:t>
      </w:r>
      <w:r w:rsidR="0023307C">
        <w:rPr>
          <w:rFonts w:ascii="Times New Roman" w:hAnsi="Times New Roman" w:cs="Times New Roman"/>
          <w:sz w:val="24"/>
          <w:szCs w:val="24"/>
        </w:rPr>
        <w:t xml:space="preserve">, D. N. – </w:t>
      </w:r>
      <w:proofErr w:type="spellStart"/>
      <w:r w:rsidR="00561F4E" w:rsidRPr="0023307C">
        <w:rPr>
          <w:rFonts w:ascii="Times New Roman" w:hAnsi="Times New Roman" w:cs="Times New Roman"/>
          <w:i/>
          <w:sz w:val="24"/>
          <w:szCs w:val="24"/>
        </w:rPr>
        <w:t>An</w:t>
      </w:r>
      <w:r w:rsidR="0023307C" w:rsidRPr="0023307C">
        <w:rPr>
          <w:rFonts w:ascii="Times New Roman" w:hAnsi="Times New Roman" w:cs="Times New Roman"/>
          <w:i/>
          <w:sz w:val="24"/>
          <w:szCs w:val="24"/>
        </w:rPr>
        <w:t>tinomicul</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în</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arta</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contemporană</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Dosoftei</w:t>
      </w:r>
      <w:proofErr w:type="spellEnd"/>
      <w:r w:rsidR="00561F4E" w:rsidRPr="00561F4E">
        <w:rPr>
          <w:rFonts w:ascii="Times New Roman" w:hAnsi="Times New Roman" w:cs="Times New Roman"/>
          <w:sz w:val="24"/>
          <w:szCs w:val="24"/>
        </w:rPr>
        <w:t>, Iasi, 1999</w:t>
      </w:r>
    </w:p>
    <w:p w:rsidR="00561F4E" w:rsidRDefault="00F165D9"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726E28">
        <w:rPr>
          <w:rFonts w:ascii="Times New Roman" w:hAnsi="Times New Roman" w:cs="Times New Roman"/>
          <w:sz w:val="24"/>
          <w:szCs w:val="24"/>
        </w:rPr>
        <w:t>8</w:t>
      </w:r>
      <w:r>
        <w:rPr>
          <w:rFonts w:ascii="Times New Roman" w:hAnsi="Times New Roman" w:cs="Times New Roman"/>
          <w:sz w:val="24"/>
          <w:szCs w:val="24"/>
        </w:rPr>
        <w:t xml:space="preserve">. </w:t>
      </w:r>
      <w:r w:rsidR="00561F4E" w:rsidRPr="00561F4E">
        <w:rPr>
          <w:rFonts w:ascii="Times New Roman" w:hAnsi="Times New Roman" w:cs="Times New Roman"/>
          <w:sz w:val="24"/>
          <w:szCs w:val="24"/>
        </w:rPr>
        <w:t>Z</w:t>
      </w:r>
      <w:r w:rsidR="006A2B47">
        <w:rPr>
          <w:rFonts w:ascii="Times New Roman" w:hAnsi="Times New Roman" w:cs="Times New Roman"/>
          <w:sz w:val="24"/>
          <w:szCs w:val="24"/>
        </w:rPr>
        <w:t>AHARIA</w:t>
      </w:r>
      <w:r w:rsidR="0023307C">
        <w:rPr>
          <w:rFonts w:ascii="Times New Roman" w:hAnsi="Times New Roman" w:cs="Times New Roman"/>
          <w:sz w:val="24"/>
          <w:szCs w:val="24"/>
        </w:rPr>
        <w:t xml:space="preserve">, D. N. – </w:t>
      </w:r>
      <w:proofErr w:type="spellStart"/>
      <w:r w:rsidR="0023307C" w:rsidRPr="0023307C">
        <w:rPr>
          <w:rFonts w:ascii="Times New Roman" w:hAnsi="Times New Roman" w:cs="Times New Roman"/>
          <w:i/>
          <w:sz w:val="24"/>
          <w:szCs w:val="24"/>
        </w:rPr>
        <w:t>Estetica</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postmodernă</w:t>
      </w:r>
      <w:proofErr w:type="spellEnd"/>
      <w:r w:rsidR="00561F4E" w:rsidRPr="00561F4E">
        <w:rPr>
          <w:rFonts w:ascii="Times New Roman" w:hAnsi="Times New Roman" w:cs="Times New Roman"/>
          <w:sz w:val="24"/>
          <w:szCs w:val="24"/>
        </w:rPr>
        <w:t xml:space="preserve">, Ed. </w:t>
      </w:r>
      <w:proofErr w:type="spellStart"/>
      <w:r w:rsidR="00561F4E" w:rsidRPr="00561F4E">
        <w:rPr>
          <w:rFonts w:ascii="Times New Roman" w:hAnsi="Times New Roman" w:cs="Times New Roman"/>
          <w:sz w:val="24"/>
          <w:szCs w:val="24"/>
        </w:rPr>
        <w:t>Dosoftei</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Iaşi</w:t>
      </w:r>
      <w:proofErr w:type="spellEnd"/>
      <w:r w:rsidR="00561F4E" w:rsidRPr="00561F4E">
        <w:rPr>
          <w:rFonts w:ascii="Times New Roman" w:hAnsi="Times New Roman" w:cs="Times New Roman"/>
          <w:sz w:val="24"/>
          <w:szCs w:val="24"/>
        </w:rPr>
        <w:t>, 2002</w:t>
      </w:r>
    </w:p>
    <w:p w:rsidR="00483E56" w:rsidRPr="00561F4E" w:rsidRDefault="00483E56" w:rsidP="00483E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99. VELESCU, </w:t>
      </w:r>
      <w:proofErr w:type="spellStart"/>
      <w:r>
        <w:rPr>
          <w:rFonts w:ascii="Times New Roman" w:hAnsi="Times New Roman" w:cs="Times New Roman"/>
          <w:sz w:val="24"/>
          <w:szCs w:val="24"/>
        </w:rPr>
        <w:t>Cristian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Robert </w:t>
      </w:r>
      <w:r w:rsidRPr="00561F4E">
        <w:rPr>
          <w:rFonts w:ascii="Times New Roman" w:hAnsi="Times New Roman" w:cs="Times New Roman"/>
          <w:sz w:val="24"/>
          <w:szCs w:val="24"/>
        </w:rPr>
        <w:t xml:space="preserve"> –</w:t>
      </w:r>
      <w:proofErr w:type="gramEnd"/>
      <w:r w:rsidRPr="00561F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72E2D">
        <w:rPr>
          <w:rStyle w:val="Emphasis"/>
          <w:rFonts w:ascii="Times New Roman" w:hAnsi="Times New Roman" w:cs="Times New Roman"/>
          <w:sz w:val="24"/>
          <w:szCs w:val="24"/>
        </w:rPr>
        <w:t>Brâncuşi</w:t>
      </w:r>
      <w:proofErr w:type="spellEnd"/>
      <w:r w:rsidRPr="00F72E2D">
        <w:rPr>
          <w:rStyle w:val="Emphasis"/>
          <w:rFonts w:ascii="Times New Roman" w:hAnsi="Times New Roman" w:cs="Times New Roman"/>
          <w:sz w:val="24"/>
          <w:szCs w:val="24"/>
        </w:rPr>
        <w:t xml:space="preserve"> </w:t>
      </w:r>
      <w:proofErr w:type="spellStart"/>
      <w:r w:rsidRPr="00F72E2D">
        <w:rPr>
          <w:rStyle w:val="Emphasis"/>
          <w:rFonts w:ascii="Times New Roman" w:hAnsi="Times New Roman" w:cs="Times New Roman"/>
          <w:sz w:val="24"/>
          <w:szCs w:val="24"/>
        </w:rPr>
        <w:t>iniţiatul</w:t>
      </w:r>
      <w:proofErr w:type="spellEnd"/>
      <w:r>
        <w:rPr>
          <w:rFonts w:ascii="Times New Roman" w:hAnsi="Times New Roman" w:cs="Times New Roman"/>
          <w:sz w:val="24"/>
          <w:szCs w:val="24"/>
        </w:rPr>
        <w:t>, Ed.</w:t>
      </w:r>
      <w:r w:rsidRPr="00F72E2D">
        <w:rPr>
          <w:rFonts w:ascii="Times New Roman" w:hAnsi="Times New Roman" w:cs="Times New Roman"/>
          <w:sz w:val="24"/>
          <w:szCs w:val="24"/>
        </w:rPr>
        <w:t xml:space="preserve"> </w:t>
      </w:r>
      <w:proofErr w:type="spellStart"/>
      <w:r w:rsidRPr="00F72E2D">
        <w:rPr>
          <w:rFonts w:ascii="Times New Roman" w:hAnsi="Times New Roman" w:cs="Times New Roman"/>
          <w:sz w:val="24"/>
          <w:szCs w:val="24"/>
        </w:rPr>
        <w:t>Editis</w:t>
      </w:r>
      <w:proofErr w:type="spellEnd"/>
      <w:r w:rsidRPr="00F72E2D">
        <w:rPr>
          <w:rFonts w:ascii="Times New Roman" w:hAnsi="Times New Roman" w:cs="Times New Roman"/>
          <w:sz w:val="24"/>
          <w:szCs w:val="24"/>
        </w:rPr>
        <w:t xml:space="preserve">, </w:t>
      </w:r>
      <w:proofErr w:type="spellStart"/>
      <w:r w:rsidRPr="00F72E2D">
        <w:rPr>
          <w:rFonts w:ascii="Times New Roman" w:hAnsi="Times New Roman" w:cs="Times New Roman"/>
          <w:sz w:val="24"/>
          <w:szCs w:val="24"/>
        </w:rPr>
        <w:t>Bucureşti</w:t>
      </w:r>
      <w:proofErr w:type="spellEnd"/>
      <w:r w:rsidRPr="00F72E2D">
        <w:rPr>
          <w:rFonts w:ascii="Times New Roman" w:hAnsi="Times New Roman" w:cs="Times New Roman"/>
          <w:sz w:val="24"/>
          <w:szCs w:val="24"/>
        </w:rPr>
        <w:t>, 1994</w:t>
      </w:r>
    </w:p>
    <w:p w:rsidR="00483E56" w:rsidRPr="00561F4E" w:rsidRDefault="00483E5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100. VELESCU, </w:t>
      </w:r>
      <w:proofErr w:type="spellStart"/>
      <w:r>
        <w:rPr>
          <w:rFonts w:ascii="Times New Roman" w:hAnsi="Times New Roman" w:cs="Times New Roman"/>
          <w:sz w:val="24"/>
          <w:szCs w:val="24"/>
        </w:rPr>
        <w:t>Cristian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Robert </w:t>
      </w:r>
      <w:r w:rsidRPr="00561F4E">
        <w:rPr>
          <w:rFonts w:ascii="Times New Roman" w:hAnsi="Times New Roman" w:cs="Times New Roman"/>
          <w:sz w:val="24"/>
          <w:szCs w:val="24"/>
        </w:rPr>
        <w:t xml:space="preserve"> –</w:t>
      </w:r>
      <w:proofErr w:type="gramEnd"/>
      <w:r w:rsidRPr="00561F4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72E2D">
        <w:rPr>
          <w:rStyle w:val="Emphasis"/>
          <w:rFonts w:ascii="Times New Roman" w:hAnsi="Times New Roman" w:cs="Times New Roman"/>
          <w:sz w:val="24"/>
          <w:szCs w:val="24"/>
        </w:rPr>
        <w:t>Brâncuşi</w:t>
      </w:r>
      <w:proofErr w:type="spellEnd"/>
      <w:r w:rsidRPr="00F72E2D">
        <w:rPr>
          <w:rStyle w:val="Emphasis"/>
          <w:rFonts w:ascii="Times New Roman" w:hAnsi="Times New Roman" w:cs="Times New Roman"/>
          <w:sz w:val="24"/>
          <w:szCs w:val="24"/>
        </w:rPr>
        <w:t xml:space="preserve"> </w:t>
      </w:r>
      <w:proofErr w:type="spellStart"/>
      <w:r w:rsidRPr="00F72E2D">
        <w:rPr>
          <w:rStyle w:val="Emphasis"/>
          <w:rFonts w:ascii="Times New Roman" w:hAnsi="Times New Roman" w:cs="Times New Roman"/>
          <w:sz w:val="24"/>
          <w:szCs w:val="24"/>
        </w:rPr>
        <w:t>alchimist</w:t>
      </w:r>
      <w:proofErr w:type="spellEnd"/>
      <w:r>
        <w:rPr>
          <w:rFonts w:ascii="Times New Roman" w:hAnsi="Times New Roman" w:cs="Times New Roman"/>
          <w:sz w:val="24"/>
          <w:szCs w:val="24"/>
        </w:rPr>
        <w:t>, Ed</w:t>
      </w:r>
      <w:r w:rsidRPr="00F72E2D">
        <w:rPr>
          <w:rFonts w:ascii="Times New Roman" w:hAnsi="Times New Roman" w:cs="Times New Roman"/>
          <w:sz w:val="24"/>
          <w:szCs w:val="24"/>
        </w:rPr>
        <w:t xml:space="preserve">. </w:t>
      </w:r>
      <w:proofErr w:type="spellStart"/>
      <w:r w:rsidRPr="00F72E2D">
        <w:rPr>
          <w:rFonts w:ascii="Times New Roman" w:hAnsi="Times New Roman" w:cs="Times New Roman"/>
          <w:sz w:val="24"/>
          <w:szCs w:val="24"/>
        </w:rPr>
        <w:t>Editis</w:t>
      </w:r>
      <w:proofErr w:type="spellEnd"/>
      <w:r w:rsidRPr="00F72E2D">
        <w:rPr>
          <w:rFonts w:ascii="Times New Roman" w:hAnsi="Times New Roman" w:cs="Times New Roman"/>
          <w:sz w:val="24"/>
          <w:szCs w:val="24"/>
        </w:rPr>
        <w:t xml:space="preserve">, </w:t>
      </w:r>
      <w:proofErr w:type="spellStart"/>
      <w:r w:rsidRPr="00F72E2D">
        <w:rPr>
          <w:rFonts w:ascii="Times New Roman" w:hAnsi="Times New Roman" w:cs="Times New Roman"/>
          <w:sz w:val="24"/>
          <w:szCs w:val="24"/>
        </w:rPr>
        <w:t>Bucureşti</w:t>
      </w:r>
      <w:proofErr w:type="spellEnd"/>
      <w:r w:rsidR="005E61D8">
        <w:rPr>
          <w:rFonts w:ascii="Times New Roman" w:hAnsi="Times New Roman" w:cs="Times New Roman"/>
          <w:sz w:val="24"/>
          <w:szCs w:val="24"/>
        </w:rPr>
        <w:t xml:space="preserve">, </w:t>
      </w:r>
      <w:r w:rsidR="005E61D8" w:rsidRPr="00F72E2D">
        <w:rPr>
          <w:rFonts w:ascii="Times New Roman" w:hAnsi="Times New Roman" w:cs="Times New Roman"/>
          <w:sz w:val="24"/>
          <w:szCs w:val="24"/>
        </w:rPr>
        <w:t>1996</w:t>
      </w:r>
    </w:p>
    <w:p w:rsidR="00483E56" w:rsidRDefault="00483E5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101</w:t>
      </w:r>
      <w:proofErr w:type="gramStart"/>
      <w:r w:rsidR="005E61D8">
        <w:rPr>
          <w:rFonts w:ascii="Times New Roman" w:hAnsi="Times New Roman" w:cs="Times New Roman"/>
          <w:sz w:val="24"/>
          <w:szCs w:val="24"/>
        </w:rPr>
        <w:t>.</w:t>
      </w:r>
      <w:r>
        <w:rPr>
          <w:rFonts w:ascii="Times New Roman" w:hAnsi="Times New Roman" w:cs="Times New Roman"/>
          <w:sz w:val="24"/>
          <w:szCs w:val="24"/>
        </w:rPr>
        <w:t>VELESCU</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Cristian</w:t>
      </w:r>
      <w:proofErr w:type="spellEnd"/>
      <w:r>
        <w:rPr>
          <w:rFonts w:ascii="Times New Roman" w:hAnsi="Times New Roman" w:cs="Times New Roman"/>
          <w:sz w:val="24"/>
          <w:szCs w:val="24"/>
        </w:rPr>
        <w:t xml:space="preserve">- </w:t>
      </w:r>
      <w:proofErr w:type="spellStart"/>
      <w:r w:rsidR="005E61D8" w:rsidRPr="00F72E2D">
        <w:rPr>
          <w:rStyle w:val="Emphasis"/>
          <w:rFonts w:ascii="Times New Roman" w:hAnsi="Times New Roman" w:cs="Times New Roman"/>
          <w:sz w:val="24"/>
          <w:szCs w:val="24"/>
        </w:rPr>
        <w:t>Concepte</w:t>
      </w:r>
      <w:proofErr w:type="spellEnd"/>
      <w:r w:rsidR="005E61D8" w:rsidRPr="00F72E2D">
        <w:rPr>
          <w:rStyle w:val="Emphasis"/>
          <w:rFonts w:ascii="Times New Roman" w:hAnsi="Times New Roman" w:cs="Times New Roman"/>
          <w:sz w:val="24"/>
          <w:szCs w:val="24"/>
        </w:rPr>
        <w:t xml:space="preserve"> ale </w:t>
      </w:r>
      <w:proofErr w:type="spellStart"/>
      <w:r w:rsidR="005E61D8" w:rsidRPr="00F72E2D">
        <w:rPr>
          <w:rStyle w:val="Emphasis"/>
          <w:rFonts w:ascii="Times New Roman" w:hAnsi="Times New Roman" w:cs="Times New Roman"/>
          <w:sz w:val="24"/>
          <w:szCs w:val="24"/>
        </w:rPr>
        <w:t>poeticii</w:t>
      </w:r>
      <w:proofErr w:type="spellEnd"/>
      <w:r w:rsidR="005E61D8" w:rsidRPr="00F72E2D">
        <w:rPr>
          <w:rStyle w:val="Emphasis"/>
          <w:rFonts w:ascii="Times New Roman" w:hAnsi="Times New Roman" w:cs="Times New Roman"/>
          <w:sz w:val="24"/>
          <w:szCs w:val="24"/>
        </w:rPr>
        <w:t xml:space="preserve"> </w:t>
      </w:r>
      <w:proofErr w:type="spellStart"/>
      <w:r w:rsidR="005E61D8" w:rsidRPr="00F72E2D">
        <w:rPr>
          <w:rStyle w:val="Emphasis"/>
          <w:rFonts w:ascii="Times New Roman" w:hAnsi="Times New Roman" w:cs="Times New Roman"/>
          <w:sz w:val="24"/>
          <w:szCs w:val="24"/>
        </w:rPr>
        <w:t>lui</w:t>
      </w:r>
      <w:proofErr w:type="spellEnd"/>
      <w:r w:rsidR="005E61D8" w:rsidRPr="00F72E2D">
        <w:rPr>
          <w:rStyle w:val="Emphasis"/>
          <w:rFonts w:ascii="Times New Roman" w:hAnsi="Times New Roman" w:cs="Times New Roman"/>
          <w:sz w:val="24"/>
          <w:szCs w:val="24"/>
        </w:rPr>
        <w:t xml:space="preserve"> </w:t>
      </w:r>
      <w:proofErr w:type="spellStart"/>
      <w:r w:rsidR="005E61D8" w:rsidRPr="00F72E2D">
        <w:rPr>
          <w:rStyle w:val="Emphasis"/>
          <w:rFonts w:ascii="Times New Roman" w:hAnsi="Times New Roman" w:cs="Times New Roman"/>
          <w:sz w:val="24"/>
          <w:szCs w:val="24"/>
        </w:rPr>
        <w:t>Constantin</w:t>
      </w:r>
      <w:proofErr w:type="spellEnd"/>
      <w:r w:rsidR="005E61D8" w:rsidRPr="00F72E2D">
        <w:rPr>
          <w:rStyle w:val="Emphasis"/>
          <w:rFonts w:ascii="Times New Roman" w:hAnsi="Times New Roman" w:cs="Times New Roman"/>
          <w:sz w:val="24"/>
          <w:szCs w:val="24"/>
        </w:rPr>
        <w:t xml:space="preserve"> </w:t>
      </w:r>
      <w:proofErr w:type="spellStart"/>
      <w:r w:rsidR="005E61D8" w:rsidRPr="00F72E2D">
        <w:rPr>
          <w:rStyle w:val="Emphasis"/>
          <w:rFonts w:ascii="Times New Roman" w:hAnsi="Times New Roman" w:cs="Times New Roman"/>
          <w:sz w:val="24"/>
          <w:szCs w:val="24"/>
        </w:rPr>
        <w:t>Brâncuşi</w:t>
      </w:r>
      <w:proofErr w:type="spellEnd"/>
      <w:r w:rsidR="005E61D8" w:rsidRPr="00F72E2D">
        <w:rPr>
          <w:rFonts w:ascii="Times New Roman" w:hAnsi="Times New Roman" w:cs="Times New Roman"/>
          <w:sz w:val="24"/>
          <w:szCs w:val="24"/>
        </w:rPr>
        <w:t xml:space="preserve">, </w:t>
      </w:r>
      <w:r w:rsidR="005E61D8">
        <w:rPr>
          <w:rFonts w:ascii="Times New Roman" w:hAnsi="Times New Roman" w:cs="Times New Roman"/>
          <w:sz w:val="24"/>
          <w:szCs w:val="24"/>
        </w:rPr>
        <w:t>Ed</w:t>
      </w:r>
      <w:r w:rsidR="005E61D8" w:rsidRPr="00F72E2D">
        <w:rPr>
          <w:rFonts w:ascii="Times New Roman" w:hAnsi="Times New Roman" w:cs="Times New Roman"/>
          <w:sz w:val="24"/>
          <w:szCs w:val="24"/>
        </w:rPr>
        <w:t xml:space="preserve">. </w:t>
      </w:r>
      <w:proofErr w:type="spellStart"/>
      <w:r w:rsidR="005E61D8" w:rsidRPr="00F72E2D">
        <w:rPr>
          <w:rFonts w:ascii="Times New Roman" w:hAnsi="Times New Roman" w:cs="Times New Roman"/>
          <w:sz w:val="24"/>
          <w:szCs w:val="24"/>
        </w:rPr>
        <w:t>Univers</w:t>
      </w:r>
      <w:proofErr w:type="spellEnd"/>
      <w:r w:rsidR="005E61D8" w:rsidRPr="00F72E2D">
        <w:rPr>
          <w:rFonts w:ascii="Times New Roman" w:hAnsi="Times New Roman" w:cs="Times New Roman"/>
          <w:sz w:val="24"/>
          <w:szCs w:val="24"/>
        </w:rPr>
        <w:t xml:space="preserve"> </w:t>
      </w:r>
      <w:proofErr w:type="spellStart"/>
      <w:r w:rsidR="005E61D8" w:rsidRPr="00F72E2D">
        <w:rPr>
          <w:rFonts w:ascii="Times New Roman" w:hAnsi="Times New Roman" w:cs="Times New Roman"/>
          <w:sz w:val="24"/>
          <w:szCs w:val="24"/>
        </w:rPr>
        <w:t>enciclopedic</w:t>
      </w:r>
      <w:proofErr w:type="spellEnd"/>
      <w:r w:rsidR="005E61D8" w:rsidRPr="00F72E2D">
        <w:rPr>
          <w:rFonts w:ascii="Times New Roman" w:hAnsi="Times New Roman" w:cs="Times New Roman"/>
          <w:sz w:val="24"/>
          <w:szCs w:val="24"/>
        </w:rPr>
        <w:t xml:space="preserve">, </w:t>
      </w:r>
      <w:proofErr w:type="spellStart"/>
      <w:r w:rsidR="005E61D8" w:rsidRPr="00F72E2D">
        <w:rPr>
          <w:rFonts w:ascii="Times New Roman" w:hAnsi="Times New Roman" w:cs="Times New Roman"/>
          <w:sz w:val="24"/>
          <w:szCs w:val="24"/>
        </w:rPr>
        <w:t>Bucureşti</w:t>
      </w:r>
      <w:proofErr w:type="spellEnd"/>
      <w:r w:rsidR="005E61D8" w:rsidRPr="00F72E2D">
        <w:rPr>
          <w:rFonts w:ascii="Times New Roman" w:hAnsi="Times New Roman" w:cs="Times New Roman"/>
          <w:sz w:val="24"/>
          <w:szCs w:val="24"/>
        </w:rPr>
        <w:t>, 1999</w:t>
      </w:r>
    </w:p>
    <w:p w:rsidR="00561F4E" w:rsidRDefault="00483E56"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5E61D8">
        <w:rPr>
          <w:rFonts w:ascii="Times New Roman" w:hAnsi="Times New Roman" w:cs="Times New Roman"/>
          <w:sz w:val="24"/>
          <w:szCs w:val="24"/>
        </w:rPr>
        <w:t>2</w:t>
      </w:r>
      <w:r w:rsidR="00F165D9">
        <w:rPr>
          <w:rFonts w:ascii="Times New Roman" w:hAnsi="Times New Roman" w:cs="Times New Roman"/>
          <w:sz w:val="24"/>
          <w:szCs w:val="24"/>
        </w:rPr>
        <w:t xml:space="preserve">. </w:t>
      </w:r>
      <w:r w:rsidR="006A2B47">
        <w:rPr>
          <w:rFonts w:ascii="Times New Roman" w:hAnsi="Times New Roman" w:cs="Times New Roman"/>
          <w:sz w:val="24"/>
          <w:szCs w:val="24"/>
        </w:rPr>
        <w:t>DA VINCI</w:t>
      </w:r>
      <w:r w:rsidR="0023307C">
        <w:rPr>
          <w:rFonts w:ascii="Times New Roman" w:hAnsi="Times New Roman" w:cs="Times New Roman"/>
          <w:sz w:val="24"/>
          <w:szCs w:val="24"/>
        </w:rPr>
        <w:t xml:space="preserve">, Leonardo – </w:t>
      </w:r>
      <w:proofErr w:type="spellStart"/>
      <w:r w:rsidR="0023307C" w:rsidRPr="0023307C">
        <w:rPr>
          <w:rFonts w:ascii="Times New Roman" w:hAnsi="Times New Roman" w:cs="Times New Roman"/>
          <w:i/>
          <w:sz w:val="24"/>
          <w:szCs w:val="24"/>
        </w:rPr>
        <w:t>Aforismi</w:t>
      </w:r>
      <w:proofErr w:type="spellEnd"/>
      <w:r w:rsidR="0023307C" w:rsidRPr="0023307C">
        <w:rPr>
          <w:rFonts w:ascii="Times New Roman" w:hAnsi="Times New Roman" w:cs="Times New Roman"/>
          <w:i/>
          <w:sz w:val="24"/>
          <w:szCs w:val="24"/>
        </w:rPr>
        <w:t xml:space="preserve">, </w:t>
      </w:r>
      <w:proofErr w:type="spellStart"/>
      <w:r w:rsidR="0023307C" w:rsidRPr="0023307C">
        <w:rPr>
          <w:rFonts w:ascii="Times New Roman" w:hAnsi="Times New Roman" w:cs="Times New Roman"/>
          <w:i/>
          <w:sz w:val="24"/>
          <w:szCs w:val="24"/>
        </w:rPr>
        <w:t>novelle</w:t>
      </w:r>
      <w:proofErr w:type="spellEnd"/>
      <w:r w:rsidR="0023307C" w:rsidRPr="0023307C">
        <w:rPr>
          <w:rFonts w:ascii="Times New Roman" w:hAnsi="Times New Roman" w:cs="Times New Roman"/>
          <w:i/>
          <w:sz w:val="24"/>
          <w:szCs w:val="24"/>
        </w:rPr>
        <w:t xml:space="preserve"> e </w:t>
      </w:r>
      <w:proofErr w:type="spellStart"/>
      <w:r w:rsidR="0023307C" w:rsidRPr="0023307C">
        <w:rPr>
          <w:rFonts w:ascii="Times New Roman" w:hAnsi="Times New Roman" w:cs="Times New Roman"/>
          <w:i/>
          <w:sz w:val="24"/>
          <w:szCs w:val="24"/>
        </w:rPr>
        <w:t>profezie</w:t>
      </w:r>
      <w:proofErr w:type="spellEnd"/>
      <w:r w:rsidR="00561F4E" w:rsidRPr="00561F4E">
        <w:rPr>
          <w:rFonts w:ascii="Times New Roman" w:hAnsi="Times New Roman" w:cs="Times New Roman"/>
          <w:sz w:val="24"/>
          <w:szCs w:val="24"/>
        </w:rPr>
        <w:t xml:space="preserve">, a </w:t>
      </w:r>
      <w:proofErr w:type="spellStart"/>
      <w:r w:rsidR="00561F4E" w:rsidRPr="00561F4E">
        <w:rPr>
          <w:rFonts w:ascii="Times New Roman" w:hAnsi="Times New Roman" w:cs="Times New Roman"/>
          <w:sz w:val="24"/>
          <w:szCs w:val="24"/>
        </w:rPr>
        <w:t>cura</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di</w:t>
      </w:r>
      <w:proofErr w:type="spellEnd"/>
      <w:r w:rsidR="00561F4E" w:rsidRPr="00561F4E">
        <w:rPr>
          <w:rFonts w:ascii="Times New Roman" w:hAnsi="Times New Roman" w:cs="Times New Roman"/>
          <w:sz w:val="24"/>
          <w:szCs w:val="24"/>
        </w:rPr>
        <w:t xml:space="preserve"> M. </w:t>
      </w:r>
      <w:proofErr w:type="spellStart"/>
      <w:r w:rsidR="00561F4E" w:rsidRPr="00561F4E">
        <w:rPr>
          <w:rFonts w:ascii="Times New Roman" w:hAnsi="Times New Roman" w:cs="Times New Roman"/>
          <w:sz w:val="24"/>
          <w:szCs w:val="24"/>
        </w:rPr>
        <w:t>Baldini</w:t>
      </w:r>
      <w:proofErr w:type="spellEnd"/>
      <w:r w:rsidR="00561F4E" w:rsidRPr="00561F4E">
        <w:rPr>
          <w:rFonts w:ascii="Times New Roman" w:hAnsi="Times New Roman" w:cs="Times New Roman"/>
          <w:sz w:val="24"/>
          <w:szCs w:val="24"/>
        </w:rPr>
        <w:t>, Ed. Newton &amp; Compton, Roma, 1993.</w:t>
      </w:r>
    </w:p>
    <w:p w:rsidR="00AA56F0" w:rsidRPr="00561F4E" w:rsidRDefault="00726E28" w:rsidP="00561F4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5E61D8">
        <w:rPr>
          <w:rFonts w:ascii="Times New Roman" w:hAnsi="Times New Roman" w:cs="Times New Roman"/>
          <w:sz w:val="24"/>
          <w:szCs w:val="24"/>
        </w:rPr>
        <w:t>3</w:t>
      </w:r>
      <w:r w:rsidR="00F165D9">
        <w:rPr>
          <w:rFonts w:ascii="Times New Roman" w:hAnsi="Times New Roman" w:cs="Times New Roman"/>
          <w:sz w:val="24"/>
          <w:szCs w:val="24"/>
        </w:rPr>
        <w:t xml:space="preserve">. </w:t>
      </w:r>
      <w:r w:rsidR="00AA56F0">
        <w:rPr>
          <w:rFonts w:ascii="Times New Roman" w:hAnsi="Times New Roman" w:cs="Times New Roman"/>
          <w:sz w:val="24"/>
          <w:szCs w:val="24"/>
        </w:rPr>
        <w:t xml:space="preserve">WADE, </w:t>
      </w:r>
      <w:proofErr w:type="gramStart"/>
      <w:r w:rsidR="00AA56F0">
        <w:rPr>
          <w:rFonts w:ascii="Times New Roman" w:hAnsi="Times New Roman" w:cs="Times New Roman"/>
          <w:sz w:val="24"/>
          <w:szCs w:val="24"/>
        </w:rPr>
        <w:t xml:space="preserve">David </w:t>
      </w:r>
      <w:r w:rsidR="0046673B" w:rsidRPr="00561F4E">
        <w:rPr>
          <w:rFonts w:ascii="Times New Roman" w:hAnsi="Times New Roman" w:cs="Times New Roman"/>
          <w:sz w:val="24"/>
          <w:szCs w:val="24"/>
        </w:rPr>
        <w:t xml:space="preserve"> –</w:t>
      </w:r>
      <w:proofErr w:type="gramEnd"/>
      <w:r w:rsidR="0046673B" w:rsidRPr="00561F4E">
        <w:rPr>
          <w:rFonts w:ascii="Times New Roman" w:hAnsi="Times New Roman" w:cs="Times New Roman"/>
          <w:sz w:val="24"/>
          <w:szCs w:val="24"/>
        </w:rPr>
        <w:t xml:space="preserve"> </w:t>
      </w:r>
      <w:r w:rsidR="00AA56F0">
        <w:rPr>
          <w:rFonts w:ascii="Times New Roman" w:hAnsi="Times New Roman" w:cs="Times New Roman"/>
          <w:sz w:val="24"/>
          <w:szCs w:val="24"/>
        </w:rPr>
        <w:t xml:space="preserve"> </w:t>
      </w:r>
      <w:r w:rsidR="00AA56F0" w:rsidRPr="0046673B">
        <w:rPr>
          <w:rFonts w:ascii="Times New Roman" w:hAnsi="Times New Roman" w:cs="Times New Roman"/>
          <w:i/>
          <w:sz w:val="24"/>
          <w:szCs w:val="24"/>
        </w:rPr>
        <w:t>Symmetry: The Ordering Principle</w:t>
      </w:r>
      <w:r w:rsidR="00AA56F0">
        <w:rPr>
          <w:rFonts w:ascii="Times New Roman" w:hAnsi="Times New Roman" w:cs="Times New Roman"/>
          <w:sz w:val="24"/>
          <w:szCs w:val="24"/>
        </w:rPr>
        <w:t xml:space="preserve">, </w:t>
      </w:r>
      <w:r w:rsidR="0046673B">
        <w:rPr>
          <w:rFonts w:ascii="Times New Roman" w:hAnsi="Times New Roman" w:cs="Times New Roman"/>
          <w:sz w:val="24"/>
          <w:szCs w:val="24"/>
          <w:lang w:val="ro-RO"/>
        </w:rPr>
        <w:t>Ed. Walker</w:t>
      </w:r>
      <w:r w:rsidR="0046673B">
        <w:rPr>
          <w:rFonts w:ascii="Times New Roman" w:hAnsi="Times New Roman" w:cs="Times New Roman"/>
          <w:sz w:val="24"/>
          <w:szCs w:val="24"/>
        </w:rPr>
        <w:t xml:space="preserve"> &amp; Company</w:t>
      </w:r>
      <w:r w:rsidR="0046673B">
        <w:rPr>
          <w:rFonts w:ascii="Times New Roman" w:hAnsi="Times New Roman" w:cs="Times New Roman"/>
          <w:sz w:val="24"/>
          <w:szCs w:val="24"/>
          <w:lang w:val="ro-RO"/>
        </w:rPr>
        <w:t>, New York, 2006</w:t>
      </w:r>
    </w:p>
    <w:p w:rsidR="00561F4E" w:rsidRDefault="00CB616C" w:rsidP="00561F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5E61D8">
        <w:rPr>
          <w:rFonts w:ascii="Times New Roman" w:hAnsi="Times New Roman" w:cs="Times New Roman"/>
          <w:sz w:val="24"/>
          <w:szCs w:val="24"/>
        </w:rPr>
        <w:t>4</w:t>
      </w:r>
      <w:r w:rsidR="00F165D9">
        <w:rPr>
          <w:rFonts w:ascii="Times New Roman" w:hAnsi="Times New Roman" w:cs="Times New Roman"/>
          <w:sz w:val="24"/>
          <w:szCs w:val="24"/>
        </w:rPr>
        <w:t xml:space="preserve">. </w:t>
      </w:r>
      <w:r w:rsidR="00561F4E" w:rsidRPr="00561F4E">
        <w:rPr>
          <w:rFonts w:ascii="Times New Roman" w:hAnsi="Times New Roman" w:cs="Times New Roman"/>
          <w:sz w:val="24"/>
          <w:szCs w:val="24"/>
        </w:rPr>
        <w:t>W</w:t>
      </w:r>
      <w:r w:rsidR="006A2B47">
        <w:rPr>
          <w:rFonts w:ascii="Times New Roman" w:hAnsi="Times New Roman" w:cs="Times New Roman"/>
          <w:sz w:val="24"/>
          <w:szCs w:val="24"/>
        </w:rPr>
        <w:t>HITE</w:t>
      </w:r>
      <w:r w:rsidR="00561F4E" w:rsidRPr="00561F4E">
        <w:rPr>
          <w:rFonts w:ascii="Times New Roman" w:hAnsi="Times New Roman" w:cs="Times New Roman"/>
          <w:sz w:val="24"/>
          <w:szCs w:val="24"/>
        </w:rPr>
        <w:t>, M</w:t>
      </w:r>
      <w:r w:rsidR="006A2B47">
        <w:rPr>
          <w:rFonts w:ascii="Times New Roman" w:hAnsi="Times New Roman" w:cs="Times New Roman"/>
          <w:sz w:val="24"/>
          <w:szCs w:val="24"/>
        </w:rPr>
        <w:t>ichael</w:t>
      </w:r>
      <w:r w:rsidR="0023307C">
        <w:rPr>
          <w:rFonts w:ascii="Times New Roman" w:hAnsi="Times New Roman" w:cs="Times New Roman"/>
          <w:sz w:val="24"/>
          <w:szCs w:val="24"/>
        </w:rPr>
        <w:t xml:space="preserve"> – </w:t>
      </w:r>
      <w:r w:rsidR="0023307C" w:rsidRPr="0023307C">
        <w:rPr>
          <w:rFonts w:ascii="Times New Roman" w:hAnsi="Times New Roman" w:cs="Times New Roman"/>
          <w:i/>
          <w:sz w:val="24"/>
          <w:szCs w:val="24"/>
        </w:rPr>
        <w:t>Leonardo</w:t>
      </w:r>
      <w:r w:rsidR="00561F4E" w:rsidRPr="00561F4E">
        <w:rPr>
          <w:rFonts w:ascii="Times New Roman" w:hAnsi="Times New Roman" w:cs="Times New Roman"/>
          <w:sz w:val="24"/>
          <w:szCs w:val="24"/>
        </w:rPr>
        <w:t xml:space="preserve">, Ed. </w:t>
      </w:r>
      <w:proofErr w:type="spellStart"/>
      <w:r w:rsidR="006A2B47">
        <w:rPr>
          <w:rFonts w:ascii="Times New Roman" w:hAnsi="Times New Roman" w:cs="Times New Roman"/>
          <w:sz w:val="24"/>
          <w:szCs w:val="24"/>
        </w:rPr>
        <w:t>Orizonturi</w:t>
      </w:r>
      <w:proofErr w:type="spellEnd"/>
      <w:r w:rsidR="006A2B47">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Lider</w:t>
      </w:r>
      <w:proofErr w:type="spellEnd"/>
      <w:r w:rsidR="00561F4E" w:rsidRPr="00561F4E">
        <w:rPr>
          <w:rFonts w:ascii="Times New Roman" w:hAnsi="Times New Roman" w:cs="Times New Roman"/>
          <w:sz w:val="24"/>
          <w:szCs w:val="24"/>
        </w:rPr>
        <w:t xml:space="preserve">, </w:t>
      </w:r>
      <w:proofErr w:type="spellStart"/>
      <w:r w:rsidR="00561F4E" w:rsidRPr="00561F4E">
        <w:rPr>
          <w:rFonts w:ascii="Times New Roman" w:hAnsi="Times New Roman" w:cs="Times New Roman"/>
          <w:sz w:val="24"/>
          <w:szCs w:val="24"/>
        </w:rPr>
        <w:t>Bucureşti</w:t>
      </w:r>
      <w:proofErr w:type="spellEnd"/>
      <w:r w:rsidR="00561F4E" w:rsidRPr="00561F4E">
        <w:rPr>
          <w:rFonts w:ascii="Times New Roman" w:hAnsi="Times New Roman" w:cs="Times New Roman"/>
          <w:sz w:val="24"/>
          <w:szCs w:val="24"/>
        </w:rPr>
        <w:t>, 2003</w:t>
      </w:r>
    </w:p>
    <w:p w:rsidR="00561F4E" w:rsidRPr="00561F4E" w:rsidRDefault="00561F4E" w:rsidP="00561F4E">
      <w:pPr>
        <w:spacing w:after="0" w:line="360" w:lineRule="auto"/>
        <w:jc w:val="both"/>
        <w:rPr>
          <w:rFonts w:ascii="Times New Roman" w:hAnsi="Times New Roman" w:cs="Times New Roman"/>
          <w:sz w:val="24"/>
          <w:szCs w:val="24"/>
        </w:rPr>
      </w:pPr>
    </w:p>
    <w:p w:rsidR="00C60E60" w:rsidRPr="00F72E2D" w:rsidRDefault="00C60E60" w:rsidP="00F72E2D">
      <w:pPr>
        <w:spacing w:after="0" w:line="360" w:lineRule="auto"/>
        <w:ind w:firstLine="709"/>
        <w:jc w:val="both"/>
        <w:rPr>
          <w:rFonts w:ascii="Times New Roman" w:hAnsi="Times New Roman" w:cs="Times New Roman"/>
          <w:sz w:val="24"/>
          <w:szCs w:val="24"/>
          <w:lang w:val="ro-RO"/>
        </w:rPr>
      </w:pPr>
    </w:p>
    <w:p w:rsidR="00070DAD" w:rsidRPr="003C111A" w:rsidRDefault="00070DAD" w:rsidP="00070DAD">
      <w:pPr>
        <w:spacing w:after="0" w:line="360" w:lineRule="auto"/>
        <w:ind w:firstLine="709"/>
        <w:jc w:val="both"/>
        <w:rPr>
          <w:rFonts w:ascii="Times New Roman" w:hAnsi="Times New Roman" w:cs="Times New Roman"/>
          <w:sz w:val="24"/>
          <w:szCs w:val="24"/>
          <w:lang w:val="ro-RO"/>
        </w:rPr>
      </w:pPr>
    </w:p>
    <w:p w:rsidR="00070DAD" w:rsidRPr="003C111A" w:rsidRDefault="00070DAD" w:rsidP="00070DAD">
      <w:pPr>
        <w:spacing w:after="0" w:line="360" w:lineRule="auto"/>
        <w:ind w:firstLine="720"/>
        <w:jc w:val="both"/>
        <w:rPr>
          <w:rFonts w:ascii="Times New Roman" w:hAnsi="Times New Roman" w:cs="Times New Roman"/>
          <w:sz w:val="24"/>
          <w:szCs w:val="24"/>
          <w:lang w:val="ro-RO"/>
        </w:rPr>
      </w:pPr>
    </w:p>
    <w:p w:rsidR="00070DAD" w:rsidRPr="003C111A" w:rsidRDefault="00070DAD" w:rsidP="00070DAD">
      <w:pPr>
        <w:spacing w:after="0" w:line="360" w:lineRule="auto"/>
        <w:ind w:firstLine="720"/>
        <w:jc w:val="both"/>
        <w:rPr>
          <w:rFonts w:ascii="Times New Roman" w:hAnsi="Times New Roman" w:cs="Times New Roman"/>
          <w:sz w:val="24"/>
          <w:szCs w:val="24"/>
          <w:lang w:val="ro-RO"/>
        </w:rPr>
      </w:pPr>
    </w:p>
    <w:p w:rsidR="00070DAD" w:rsidRPr="003C111A" w:rsidRDefault="00070DAD" w:rsidP="00070DAD">
      <w:pPr>
        <w:spacing w:after="0" w:line="360" w:lineRule="auto"/>
        <w:ind w:firstLine="720"/>
        <w:jc w:val="both"/>
        <w:rPr>
          <w:rFonts w:ascii="Times New Roman" w:hAnsi="Times New Roman" w:cs="Times New Roman"/>
          <w:sz w:val="24"/>
          <w:szCs w:val="24"/>
          <w:lang w:val="ro-RO"/>
        </w:rPr>
      </w:pPr>
      <w:r w:rsidRPr="003C111A">
        <w:rPr>
          <w:rFonts w:ascii="Times New Roman" w:hAnsi="Times New Roman" w:cs="Times New Roman"/>
          <w:sz w:val="24"/>
          <w:szCs w:val="24"/>
          <w:lang w:val="ro-RO"/>
        </w:rPr>
        <w:t xml:space="preserve">  </w:t>
      </w:r>
    </w:p>
    <w:p w:rsidR="00D96945" w:rsidRPr="00EC733C" w:rsidRDefault="00D96945" w:rsidP="00C670ED">
      <w:pPr>
        <w:pStyle w:val="ListParagraph"/>
        <w:spacing w:after="0" w:line="360" w:lineRule="auto"/>
        <w:rPr>
          <w:rFonts w:ascii="Times New Roman" w:hAnsi="Times New Roman" w:cs="Times New Roman"/>
          <w:sz w:val="24"/>
          <w:szCs w:val="24"/>
          <w:lang w:val="ro-RO"/>
        </w:rPr>
      </w:pPr>
      <w:r w:rsidRPr="00EC733C">
        <w:rPr>
          <w:rFonts w:ascii="Times New Roman" w:hAnsi="Times New Roman" w:cs="Times New Roman"/>
          <w:sz w:val="24"/>
          <w:szCs w:val="24"/>
          <w:lang w:val="ro-RO"/>
        </w:rPr>
        <w:t xml:space="preserve">      </w:t>
      </w:r>
    </w:p>
    <w:p w:rsidR="00836689" w:rsidRDefault="00836689" w:rsidP="00C670ED">
      <w:pPr>
        <w:spacing w:after="0" w:line="360" w:lineRule="auto"/>
        <w:rPr>
          <w:lang w:val="ro-RO"/>
        </w:rPr>
      </w:pPr>
    </w:p>
    <w:p w:rsidR="005D0BE2" w:rsidRPr="001E77F5" w:rsidRDefault="005D0BE2" w:rsidP="00C670ED">
      <w:pPr>
        <w:spacing w:after="0" w:line="360" w:lineRule="auto"/>
        <w:rPr>
          <w:lang w:val="ro-RO"/>
        </w:rPr>
      </w:pPr>
    </w:p>
    <w:sectPr w:rsidR="005D0BE2" w:rsidRPr="001E77F5" w:rsidSect="007861A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C70B7"/>
    <w:multiLevelType w:val="hybridMultilevel"/>
    <w:tmpl w:val="9EB27CA4"/>
    <w:lvl w:ilvl="0" w:tplc="154EB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92528"/>
    <w:multiLevelType w:val="hybridMultilevel"/>
    <w:tmpl w:val="402A1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372A3"/>
    <w:multiLevelType w:val="hybridMultilevel"/>
    <w:tmpl w:val="6A465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2A0CD2"/>
    <w:multiLevelType w:val="hybridMultilevel"/>
    <w:tmpl w:val="2EA6D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51AEB"/>
    <w:multiLevelType w:val="hybridMultilevel"/>
    <w:tmpl w:val="0958D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E77F5"/>
    <w:rsid w:val="000014A8"/>
    <w:rsid w:val="00031038"/>
    <w:rsid w:val="00046350"/>
    <w:rsid w:val="00046BBF"/>
    <w:rsid w:val="00070DAD"/>
    <w:rsid w:val="0008525E"/>
    <w:rsid w:val="000A51E8"/>
    <w:rsid w:val="000B3762"/>
    <w:rsid w:val="000C3D14"/>
    <w:rsid w:val="000D3051"/>
    <w:rsid w:val="000D51B3"/>
    <w:rsid w:val="000E5806"/>
    <w:rsid w:val="00102156"/>
    <w:rsid w:val="00123FCE"/>
    <w:rsid w:val="001404DA"/>
    <w:rsid w:val="001468D4"/>
    <w:rsid w:val="0018529D"/>
    <w:rsid w:val="00192818"/>
    <w:rsid w:val="00197D4C"/>
    <w:rsid w:val="001A569F"/>
    <w:rsid w:val="001E77F5"/>
    <w:rsid w:val="00202F48"/>
    <w:rsid w:val="00216928"/>
    <w:rsid w:val="00225D0A"/>
    <w:rsid w:val="00226E61"/>
    <w:rsid w:val="0023307C"/>
    <w:rsid w:val="0024134E"/>
    <w:rsid w:val="00246D5F"/>
    <w:rsid w:val="00247743"/>
    <w:rsid w:val="002557B8"/>
    <w:rsid w:val="00263215"/>
    <w:rsid w:val="00283E07"/>
    <w:rsid w:val="002A0A5E"/>
    <w:rsid w:val="002B0573"/>
    <w:rsid w:val="002B43CD"/>
    <w:rsid w:val="002F7722"/>
    <w:rsid w:val="00312DA7"/>
    <w:rsid w:val="0033128E"/>
    <w:rsid w:val="00332B40"/>
    <w:rsid w:val="00344DF3"/>
    <w:rsid w:val="0035698A"/>
    <w:rsid w:val="00362160"/>
    <w:rsid w:val="003678D0"/>
    <w:rsid w:val="00382012"/>
    <w:rsid w:val="003B05E7"/>
    <w:rsid w:val="003B3B21"/>
    <w:rsid w:val="003B5147"/>
    <w:rsid w:val="003C1055"/>
    <w:rsid w:val="003C142A"/>
    <w:rsid w:val="003C44EE"/>
    <w:rsid w:val="003F2945"/>
    <w:rsid w:val="00414C3A"/>
    <w:rsid w:val="00416164"/>
    <w:rsid w:val="004260F3"/>
    <w:rsid w:val="00444924"/>
    <w:rsid w:val="004463C2"/>
    <w:rsid w:val="00454A58"/>
    <w:rsid w:val="00461EE9"/>
    <w:rsid w:val="004638CA"/>
    <w:rsid w:val="0046673B"/>
    <w:rsid w:val="00470858"/>
    <w:rsid w:val="00480167"/>
    <w:rsid w:val="00483E56"/>
    <w:rsid w:val="004A1792"/>
    <w:rsid w:val="004A2F66"/>
    <w:rsid w:val="004A52DE"/>
    <w:rsid w:val="004E2168"/>
    <w:rsid w:val="004E7E4F"/>
    <w:rsid w:val="00530350"/>
    <w:rsid w:val="00561F4E"/>
    <w:rsid w:val="005644FA"/>
    <w:rsid w:val="00585F15"/>
    <w:rsid w:val="00587225"/>
    <w:rsid w:val="00596B14"/>
    <w:rsid w:val="005A26E4"/>
    <w:rsid w:val="005B19B9"/>
    <w:rsid w:val="005C4E52"/>
    <w:rsid w:val="005D0BE2"/>
    <w:rsid w:val="005D538C"/>
    <w:rsid w:val="005D6723"/>
    <w:rsid w:val="005E61D8"/>
    <w:rsid w:val="00600FE7"/>
    <w:rsid w:val="00607F8B"/>
    <w:rsid w:val="006129EB"/>
    <w:rsid w:val="006200C6"/>
    <w:rsid w:val="00626BC4"/>
    <w:rsid w:val="00661458"/>
    <w:rsid w:val="00681900"/>
    <w:rsid w:val="00687D0A"/>
    <w:rsid w:val="00696CA3"/>
    <w:rsid w:val="006A13B6"/>
    <w:rsid w:val="006A2B47"/>
    <w:rsid w:val="006C1EEA"/>
    <w:rsid w:val="006C7B5A"/>
    <w:rsid w:val="006D06BA"/>
    <w:rsid w:val="006F3619"/>
    <w:rsid w:val="00726E28"/>
    <w:rsid w:val="0074457E"/>
    <w:rsid w:val="00750626"/>
    <w:rsid w:val="007678D0"/>
    <w:rsid w:val="00770D3E"/>
    <w:rsid w:val="00775723"/>
    <w:rsid w:val="007861AE"/>
    <w:rsid w:val="007A05FF"/>
    <w:rsid w:val="007A5CC2"/>
    <w:rsid w:val="007C2438"/>
    <w:rsid w:val="007D6CD3"/>
    <w:rsid w:val="007E59A5"/>
    <w:rsid w:val="007E67FE"/>
    <w:rsid w:val="00825B36"/>
    <w:rsid w:val="0082760F"/>
    <w:rsid w:val="00835DF7"/>
    <w:rsid w:val="00836689"/>
    <w:rsid w:val="008575C6"/>
    <w:rsid w:val="0086449E"/>
    <w:rsid w:val="00866CED"/>
    <w:rsid w:val="00870677"/>
    <w:rsid w:val="00870BDF"/>
    <w:rsid w:val="008874B8"/>
    <w:rsid w:val="00893E2B"/>
    <w:rsid w:val="008A215C"/>
    <w:rsid w:val="008C411E"/>
    <w:rsid w:val="008E669E"/>
    <w:rsid w:val="008F423E"/>
    <w:rsid w:val="009001D2"/>
    <w:rsid w:val="00904154"/>
    <w:rsid w:val="009201C7"/>
    <w:rsid w:val="0092479C"/>
    <w:rsid w:val="00933C8C"/>
    <w:rsid w:val="00944623"/>
    <w:rsid w:val="00963E22"/>
    <w:rsid w:val="009654B0"/>
    <w:rsid w:val="00972A63"/>
    <w:rsid w:val="00996B68"/>
    <w:rsid w:val="009A39A5"/>
    <w:rsid w:val="009A5B90"/>
    <w:rsid w:val="009B41DB"/>
    <w:rsid w:val="009B6E1A"/>
    <w:rsid w:val="009C01E6"/>
    <w:rsid w:val="00A11FF8"/>
    <w:rsid w:val="00A50431"/>
    <w:rsid w:val="00A5159B"/>
    <w:rsid w:val="00A55F1B"/>
    <w:rsid w:val="00A72743"/>
    <w:rsid w:val="00A7552D"/>
    <w:rsid w:val="00A810EC"/>
    <w:rsid w:val="00A8458A"/>
    <w:rsid w:val="00AA56F0"/>
    <w:rsid w:val="00AB671C"/>
    <w:rsid w:val="00AF30E5"/>
    <w:rsid w:val="00AF5071"/>
    <w:rsid w:val="00AF6351"/>
    <w:rsid w:val="00B1142A"/>
    <w:rsid w:val="00B14799"/>
    <w:rsid w:val="00B201A7"/>
    <w:rsid w:val="00B45BBD"/>
    <w:rsid w:val="00B523D5"/>
    <w:rsid w:val="00B55818"/>
    <w:rsid w:val="00BA0B1B"/>
    <w:rsid w:val="00BB28BF"/>
    <w:rsid w:val="00BC190A"/>
    <w:rsid w:val="00BE03F9"/>
    <w:rsid w:val="00BE6856"/>
    <w:rsid w:val="00BE6CF2"/>
    <w:rsid w:val="00BF0967"/>
    <w:rsid w:val="00BF2A3C"/>
    <w:rsid w:val="00C1614E"/>
    <w:rsid w:val="00C204E3"/>
    <w:rsid w:val="00C22854"/>
    <w:rsid w:val="00C24834"/>
    <w:rsid w:val="00C25A81"/>
    <w:rsid w:val="00C32CF7"/>
    <w:rsid w:val="00C549E5"/>
    <w:rsid w:val="00C60E60"/>
    <w:rsid w:val="00C667E9"/>
    <w:rsid w:val="00C670ED"/>
    <w:rsid w:val="00C95CB5"/>
    <w:rsid w:val="00CB616C"/>
    <w:rsid w:val="00CC2F06"/>
    <w:rsid w:val="00CC42C3"/>
    <w:rsid w:val="00CC518D"/>
    <w:rsid w:val="00D03065"/>
    <w:rsid w:val="00D17A85"/>
    <w:rsid w:val="00D255D6"/>
    <w:rsid w:val="00D42902"/>
    <w:rsid w:val="00D445CA"/>
    <w:rsid w:val="00D51947"/>
    <w:rsid w:val="00D62671"/>
    <w:rsid w:val="00D86B4E"/>
    <w:rsid w:val="00D921F2"/>
    <w:rsid w:val="00D92D81"/>
    <w:rsid w:val="00D96945"/>
    <w:rsid w:val="00DC4951"/>
    <w:rsid w:val="00DE6836"/>
    <w:rsid w:val="00E04FD4"/>
    <w:rsid w:val="00E147A8"/>
    <w:rsid w:val="00E233A1"/>
    <w:rsid w:val="00E26C83"/>
    <w:rsid w:val="00E3082B"/>
    <w:rsid w:val="00E32AAB"/>
    <w:rsid w:val="00E37E41"/>
    <w:rsid w:val="00E51391"/>
    <w:rsid w:val="00E54D77"/>
    <w:rsid w:val="00E73BA7"/>
    <w:rsid w:val="00E745C3"/>
    <w:rsid w:val="00E82C93"/>
    <w:rsid w:val="00EA2744"/>
    <w:rsid w:val="00EA37BB"/>
    <w:rsid w:val="00EB0EDF"/>
    <w:rsid w:val="00EB50C5"/>
    <w:rsid w:val="00EC0AC1"/>
    <w:rsid w:val="00EC1984"/>
    <w:rsid w:val="00EC733C"/>
    <w:rsid w:val="00EE519A"/>
    <w:rsid w:val="00F042D4"/>
    <w:rsid w:val="00F121EE"/>
    <w:rsid w:val="00F165D9"/>
    <w:rsid w:val="00F226AA"/>
    <w:rsid w:val="00F45154"/>
    <w:rsid w:val="00F62158"/>
    <w:rsid w:val="00F72E2D"/>
    <w:rsid w:val="00F834E1"/>
    <w:rsid w:val="00F855DD"/>
    <w:rsid w:val="00F86ADB"/>
    <w:rsid w:val="00F93EED"/>
    <w:rsid w:val="00FC104F"/>
    <w:rsid w:val="00FD19EB"/>
    <w:rsid w:val="00FD31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1AE"/>
  </w:style>
  <w:style w:type="paragraph" w:styleId="Heading1">
    <w:name w:val="heading 1"/>
    <w:basedOn w:val="Normal"/>
    <w:link w:val="Heading1Char"/>
    <w:uiPriority w:val="9"/>
    <w:qFormat/>
    <w:rsid w:val="00BE68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B19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C3A"/>
    <w:pPr>
      <w:ind w:left="720"/>
      <w:contextualSpacing/>
    </w:pPr>
  </w:style>
  <w:style w:type="character" w:styleId="Hyperlink">
    <w:name w:val="Hyperlink"/>
    <w:basedOn w:val="DefaultParagraphFont"/>
    <w:uiPriority w:val="99"/>
    <w:semiHidden/>
    <w:unhideWhenUsed/>
    <w:rsid w:val="001404DA"/>
    <w:rPr>
      <w:color w:val="0000FF"/>
      <w:u w:val="single"/>
    </w:rPr>
  </w:style>
  <w:style w:type="character" w:styleId="Emphasis">
    <w:name w:val="Emphasis"/>
    <w:basedOn w:val="DefaultParagraphFont"/>
    <w:uiPriority w:val="20"/>
    <w:qFormat/>
    <w:rsid w:val="00607F8B"/>
    <w:rPr>
      <w:i/>
      <w:iCs/>
    </w:rPr>
  </w:style>
  <w:style w:type="character" w:customStyle="1" w:styleId="Heading1Char">
    <w:name w:val="Heading 1 Char"/>
    <w:basedOn w:val="DefaultParagraphFont"/>
    <w:link w:val="Heading1"/>
    <w:uiPriority w:val="9"/>
    <w:rsid w:val="00BE68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B19B9"/>
    <w:rPr>
      <w:rFonts w:asciiTheme="majorHAnsi" w:eastAsiaTheme="majorEastAsia" w:hAnsiTheme="majorHAnsi" w:cstheme="majorBidi"/>
      <w:b/>
      <w:bCs/>
      <w:color w:val="4F81BD" w:themeColor="accent1"/>
      <w:sz w:val="26"/>
      <w:szCs w:val="26"/>
    </w:rPr>
  </w:style>
  <w:style w:type="character" w:customStyle="1" w:styleId="st">
    <w:name w:val="st"/>
    <w:basedOn w:val="DefaultParagraphFont"/>
    <w:rsid w:val="00362160"/>
  </w:style>
  <w:style w:type="paragraph" w:styleId="BalloonText">
    <w:name w:val="Balloon Text"/>
    <w:basedOn w:val="Normal"/>
    <w:link w:val="BalloonTextChar"/>
    <w:uiPriority w:val="99"/>
    <w:semiHidden/>
    <w:unhideWhenUsed/>
    <w:rsid w:val="003B0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E7"/>
    <w:rPr>
      <w:rFonts w:ascii="Tahoma" w:hAnsi="Tahoma" w:cs="Tahoma"/>
      <w:sz w:val="16"/>
      <w:szCs w:val="16"/>
    </w:rPr>
  </w:style>
  <w:style w:type="character" w:styleId="Strong">
    <w:name w:val="Strong"/>
    <w:basedOn w:val="DefaultParagraphFont"/>
    <w:uiPriority w:val="22"/>
    <w:qFormat/>
    <w:rsid w:val="00E54D77"/>
    <w:rPr>
      <w:b/>
      <w:bCs/>
    </w:rPr>
  </w:style>
  <w:style w:type="character" w:customStyle="1" w:styleId="yiv2953591883">
    <w:name w:val="yiv2953591883"/>
    <w:basedOn w:val="DefaultParagraphFont"/>
    <w:rsid w:val="00E54D77"/>
  </w:style>
  <w:style w:type="character" w:customStyle="1" w:styleId="yiv2127646034">
    <w:name w:val="yiv2127646034"/>
    <w:basedOn w:val="DefaultParagraphFont"/>
    <w:rsid w:val="005644FA"/>
  </w:style>
</w:styles>
</file>

<file path=word/webSettings.xml><?xml version="1.0" encoding="utf-8"?>
<w:webSettings xmlns:r="http://schemas.openxmlformats.org/officeDocument/2006/relationships" xmlns:w="http://schemas.openxmlformats.org/wordprocessingml/2006/main">
  <w:divs>
    <w:div w:id="319231258">
      <w:bodyDiv w:val="1"/>
      <w:marLeft w:val="0"/>
      <w:marRight w:val="0"/>
      <w:marTop w:val="0"/>
      <w:marBottom w:val="0"/>
      <w:divBdr>
        <w:top w:val="none" w:sz="0" w:space="0" w:color="auto"/>
        <w:left w:val="none" w:sz="0" w:space="0" w:color="auto"/>
        <w:bottom w:val="none" w:sz="0" w:space="0" w:color="auto"/>
        <w:right w:val="none" w:sz="0" w:space="0" w:color="auto"/>
      </w:divBdr>
    </w:div>
    <w:div w:id="1165704661">
      <w:bodyDiv w:val="1"/>
      <w:marLeft w:val="0"/>
      <w:marRight w:val="0"/>
      <w:marTop w:val="0"/>
      <w:marBottom w:val="0"/>
      <w:divBdr>
        <w:top w:val="none" w:sz="0" w:space="0" w:color="auto"/>
        <w:left w:val="none" w:sz="0" w:space="0" w:color="auto"/>
        <w:bottom w:val="none" w:sz="0" w:space="0" w:color="auto"/>
        <w:right w:val="none" w:sz="0" w:space="0" w:color="auto"/>
      </w:divBdr>
    </w:div>
    <w:div w:id="1193149465">
      <w:bodyDiv w:val="1"/>
      <w:marLeft w:val="0"/>
      <w:marRight w:val="0"/>
      <w:marTop w:val="0"/>
      <w:marBottom w:val="0"/>
      <w:divBdr>
        <w:top w:val="none" w:sz="0" w:space="0" w:color="auto"/>
        <w:left w:val="none" w:sz="0" w:space="0" w:color="auto"/>
        <w:bottom w:val="none" w:sz="0" w:space="0" w:color="auto"/>
        <w:right w:val="none" w:sz="0" w:space="0" w:color="auto"/>
      </w:divBdr>
    </w:div>
    <w:div w:id="1617101675">
      <w:bodyDiv w:val="1"/>
      <w:marLeft w:val="0"/>
      <w:marRight w:val="0"/>
      <w:marTop w:val="0"/>
      <w:marBottom w:val="0"/>
      <w:divBdr>
        <w:top w:val="none" w:sz="0" w:space="0" w:color="auto"/>
        <w:left w:val="none" w:sz="0" w:space="0" w:color="auto"/>
        <w:bottom w:val="none" w:sz="0" w:space="0" w:color="auto"/>
        <w:right w:val="none" w:sz="0" w:space="0" w:color="auto"/>
      </w:divBdr>
      <w:divsChild>
        <w:div w:id="1807966330">
          <w:marLeft w:val="0"/>
          <w:marRight w:val="0"/>
          <w:marTop w:val="0"/>
          <w:marBottom w:val="0"/>
          <w:divBdr>
            <w:top w:val="none" w:sz="0" w:space="0" w:color="auto"/>
            <w:left w:val="none" w:sz="0" w:space="0" w:color="auto"/>
            <w:bottom w:val="none" w:sz="0" w:space="0" w:color="auto"/>
            <w:right w:val="none" w:sz="0" w:space="0" w:color="auto"/>
          </w:divBdr>
        </w:div>
        <w:div w:id="1162741994">
          <w:marLeft w:val="0"/>
          <w:marRight w:val="0"/>
          <w:marTop w:val="0"/>
          <w:marBottom w:val="0"/>
          <w:divBdr>
            <w:top w:val="none" w:sz="0" w:space="0" w:color="auto"/>
            <w:left w:val="none" w:sz="0" w:space="0" w:color="auto"/>
            <w:bottom w:val="none" w:sz="0" w:space="0" w:color="auto"/>
            <w:right w:val="none" w:sz="0" w:space="0" w:color="auto"/>
          </w:divBdr>
        </w:div>
        <w:div w:id="170414379">
          <w:marLeft w:val="0"/>
          <w:marRight w:val="0"/>
          <w:marTop w:val="0"/>
          <w:marBottom w:val="0"/>
          <w:divBdr>
            <w:top w:val="none" w:sz="0" w:space="0" w:color="auto"/>
            <w:left w:val="none" w:sz="0" w:space="0" w:color="auto"/>
            <w:bottom w:val="none" w:sz="0" w:space="0" w:color="auto"/>
            <w:right w:val="none" w:sz="0" w:space="0" w:color="auto"/>
          </w:divBdr>
        </w:div>
        <w:div w:id="80370102">
          <w:marLeft w:val="0"/>
          <w:marRight w:val="0"/>
          <w:marTop w:val="0"/>
          <w:marBottom w:val="0"/>
          <w:divBdr>
            <w:top w:val="none" w:sz="0" w:space="0" w:color="auto"/>
            <w:left w:val="none" w:sz="0" w:space="0" w:color="auto"/>
            <w:bottom w:val="none" w:sz="0" w:space="0" w:color="auto"/>
            <w:right w:val="none" w:sz="0" w:space="0" w:color="auto"/>
          </w:divBdr>
        </w:div>
        <w:div w:id="1032805285">
          <w:marLeft w:val="0"/>
          <w:marRight w:val="0"/>
          <w:marTop w:val="0"/>
          <w:marBottom w:val="0"/>
          <w:divBdr>
            <w:top w:val="none" w:sz="0" w:space="0" w:color="auto"/>
            <w:left w:val="none" w:sz="0" w:space="0" w:color="auto"/>
            <w:bottom w:val="none" w:sz="0" w:space="0" w:color="auto"/>
            <w:right w:val="none" w:sz="0" w:space="0" w:color="auto"/>
          </w:divBdr>
        </w:div>
      </w:divsChild>
    </w:div>
    <w:div w:id="212927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rarie.net/p/127808/Civilizatia-romanilor-intre-medieval-modern-Orizontul-imaginii-1550-1800-Razv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arie.net/p/87635/Ecuatia-care-putut-rezolvata-Matematicieni-geniu-rezolva-limbajul-simetriilor-Livio" TargetMode="External"/><Relationship Id="rId5" Type="http://schemas.openxmlformats.org/officeDocument/2006/relationships/hyperlink" Target="http://www.librarie.net/p/43664/Sectiunea-aur-Povestea-lui-Phi-cel-mai-uimitor-numar-Mar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1884</TotalTime>
  <Pages>17</Pages>
  <Words>5366</Words>
  <Characters>30590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Universitatea de arte</Company>
  <LinksUpToDate>false</LinksUpToDate>
  <CharactersWithSpaces>35885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2015-09-05T10:09:00Z</cp:lastPrinted>
  <dcterms:created xsi:type="dcterms:W3CDTF">2015-09-03T23:26:00Z</dcterms:created>
  <dcterms:modified xsi:type="dcterms:W3CDTF">2015-09-07T14:19:00Z</dcterms:modified>
</cp:coreProperties>
</file>